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F29F7" w14:textId="5863A131" w:rsidR="00F943AE" w:rsidRPr="00962296" w:rsidRDefault="00F943AE" w:rsidP="00F943AE">
      <w:pPr>
        <w:pStyle w:val="DefaultText"/>
        <w:rPr>
          <w:rFonts w:ascii="Calibri" w:hAnsi="Calibri"/>
          <w:b/>
          <w:sz w:val="28"/>
          <w:szCs w:val="28"/>
        </w:rPr>
      </w:pPr>
      <w:r w:rsidRPr="00962296">
        <w:rPr>
          <w:rFonts w:ascii="Calibri" w:hAnsi="Calibri"/>
          <w:b/>
          <w:sz w:val="28"/>
          <w:szCs w:val="28"/>
        </w:rPr>
        <w:t>BEWL WATER Canoeing Course</w:t>
      </w:r>
      <w:r>
        <w:rPr>
          <w:rFonts w:ascii="Calibri" w:hAnsi="Calibri"/>
          <w:b/>
          <w:szCs w:val="24"/>
        </w:rPr>
        <w:t xml:space="preserve"> - </w:t>
      </w:r>
      <w:r w:rsidRPr="000B7747">
        <w:rPr>
          <w:rFonts w:ascii="Calibri" w:hAnsi="Calibri"/>
          <w:b/>
          <w:szCs w:val="24"/>
          <w:u w:val="single"/>
        </w:rPr>
        <w:t>Joining Instructions</w:t>
      </w:r>
    </w:p>
    <w:p w14:paraId="46E9D29B" w14:textId="77777777" w:rsidR="00F943AE" w:rsidRPr="00954F28" w:rsidRDefault="00F943AE" w:rsidP="00F943AE">
      <w:pPr>
        <w:pStyle w:val="DefaultText"/>
        <w:rPr>
          <w:rFonts w:ascii="Calibri" w:hAnsi="Calibri"/>
          <w:sz w:val="18"/>
          <w:szCs w:val="18"/>
        </w:rPr>
      </w:pPr>
    </w:p>
    <w:p w14:paraId="322B4449" w14:textId="136B6EFC" w:rsidR="003422FA" w:rsidRPr="008A091C" w:rsidRDefault="008A091C" w:rsidP="003422FA">
      <w:pPr>
        <w:jc w:val="both"/>
        <w:rPr>
          <w:rFonts w:asciiTheme="minorHAnsi" w:hAnsiTheme="minorHAnsi"/>
          <w:sz w:val="22"/>
          <w:szCs w:val="22"/>
        </w:rPr>
      </w:pPr>
      <w:r w:rsidRPr="008A091C">
        <w:rPr>
          <w:rFonts w:asciiTheme="minorHAnsi" w:hAnsiTheme="minorHAnsi"/>
          <w:sz w:val="22"/>
          <w:szCs w:val="22"/>
        </w:rPr>
        <w:t>The weekend course starts Friday evening</w:t>
      </w:r>
      <w:r w:rsidR="003422FA">
        <w:rPr>
          <w:rFonts w:asciiTheme="minorHAnsi" w:hAnsiTheme="minorHAnsi"/>
          <w:sz w:val="22"/>
          <w:szCs w:val="22"/>
        </w:rPr>
        <w:t>, p</w:t>
      </w:r>
      <w:r w:rsidRPr="008A091C">
        <w:rPr>
          <w:rFonts w:asciiTheme="minorHAnsi" w:hAnsiTheme="minorHAnsi"/>
          <w:sz w:val="22"/>
          <w:szCs w:val="22"/>
        </w:rPr>
        <w:t>lease arrive between 18.00 and 19.30</w:t>
      </w:r>
      <w:r>
        <w:rPr>
          <w:rFonts w:asciiTheme="minorHAnsi" w:hAnsiTheme="minorHAnsi"/>
          <w:sz w:val="22"/>
          <w:szCs w:val="22"/>
        </w:rPr>
        <w:t>pm</w:t>
      </w:r>
      <w:r w:rsidR="00327D73">
        <w:rPr>
          <w:rFonts w:asciiTheme="minorHAnsi" w:hAnsiTheme="minorHAnsi"/>
          <w:sz w:val="22"/>
          <w:szCs w:val="22"/>
        </w:rPr>
        <w:t>,</w:t>
      </w:r>
      <w:r w:rsidRPr="008A091C">
        <w:rPr>
          <w:rFonts w:asciiTheme="minorHAnsi" w:hAnsiTheme="minorHAnsi"/>
          <w:sz w:val="22"/>
          <w:szCs w:val="22"/>
        </w:rPr>
        <w:t xml:space="preserve"> book in </w:t>
      </w:r>
      <w:r w:rsidRPr="008A091C">
        <w:rPr>
          <w:rFonts w:asciiTheme="minorHAnsi" w:hAnsiTheme="minorHAnsi"/>
          <w:b/>
          <w:bCs/>
          <w:sz w:val="22"/>
          <w:szCs w:val="22"/>
          <w:u w:val="single"/>
        </w:rPr>
        <w:t>before</w:t>
      </w:r>
      <w:r w:rsidRPr="008A091C">
        <w:rPr>
          <w:rFonts w:asciiTheme="minorHAnsi" w:hAnsiTheme="minorHAnsi"/>
          <w:sz w:val="22"/>
          <w:szCs w:val="22"/>
        </w:rPr>
        <w:t xml:space="preserve"> pitching tents </w:t>
      </w:r>
      <w:r w:rsidR="00327D73">
        <w:rPr>
          <w:rFonts w:asciiTheme="minorHAnsi" w:hAnsiTheme="minorHAnsi"/>
          <w:sz w:val="22"/>
          <w:szCs w:val="22"/>
        </w:rPr>
        <w:t>/</w:t>
      </w:r>
      <w:r w:rsidRPr="008A091C">
        <w:rPr>
          <w:rFonts w:asciiTheme="minorHAnsi" w:hAnsiTheme="minorHAnsi"/>
          <w:sz w:val="22"/>
          <w:szCs w:val="22"/>
        </w:rPr>
        <w:t xml:space="preserve"> setting up your campsite. In wet weather you </w:t>
      </w:r>
      <w:r w:rsidRPr="008A091C">
        <w:rPr>
          <w:rFonts w:asciiTheme="minorHAnsi" w:hAnsiTheme="minorHAnsi"/>
          <w:b/>
          <w:sz w:val="22"/>
          <w:szCs w:val="22"/>
          <w:u w:val="single"/>
        </w:rPr>
        <w:t>may not</w:t>
      </w:r>
      <w:r w:rsidRPr="008A091C">
        <w:rPr>
          <w:rFonts w:asciiTheme="minorHAnsi" w:hAnsiTheme="minorHAnsi"/>
          <w:sz w:val="22"/>
          <w:szCs w:val="22"/>
        </w:rPr>
        <w:t xml:space="preserve"> be permitted to drive onto the grass</w:t>
      </w:r>
      <w:r w:rsidR="00B90E3B">
        <w:rPr>
          <w:rFonts w:asciiTheme="minorHAnsi" w:hAnsiTheme="minorHAnsi"/>
          <w:sz w:val="22"/>
          <w:szCs w:val="22"/>
        </w:rPr>
        <w:t>.</w:t>
      </w:r>
      <w:r w:rsidR="0040037B" w:rsidRPr="008A091C">
        <w:rPr>
          <w:rFonts w:ascii="Calibri" w:hAnsi="Calibri"/>
          <w:sz w:val="22"/>
          <w:szCs w:val="22"/>
        </w:rPr>
        <w:t xml:space="preserve"> </w:t>
      </w:r>
      <w:r w:rsidR="003422FA">
        <w:rPr>
          <w:rFonts w:ascii="Calibri" w:hAnsi="Calibri"/>
          <w:sz w:val="22"/>
          <w:szCs w:val="22"/>
        </w:rPr>
        <w:t>Friday evening br</w:t>
      </w:r>
      <w:r w:rsidR="00B473FF">
        <w:rPr>
          <w:rFonts w:ascii="Calibri" w:hAnsi="Calibri"/>
          <w:sz w:val="22"/>
          <w:szCs w:val="22"/>
        </w:rPr>
        <w:t>i</w:t>
      </w:r>
      <w:r w:rsidR="003422FA">
        <w:rPr>
          <w:rFonts w:ascii="Calibri" w:hAnsi="Calibri"/>
          <w:sz w:val="22"/>
          <w:szCs w:val="22"/>
        </w:rPr>
        <w:t xml:space="preserve">efing at </w:t>
      </w:r>
      <w:r w:rsidR="003422FA" w:rsidRPr="008A091C">
        <w:rPr>
          <w:rFonts w:asciiTheme="minorHAnsi" w:hAnsiTheme="minorHAnsi"/>
          <w:sz w:val="22"/>
          <w:szCs w:val="22"/>
        </w:rPr>
        <w:t>20.30</w:t>
      </w:r>
      <w:r w:rsidR="003422FA">
        <w:rPr>
          <w:rFonts w:asciiTheme="minorHAnsi" w:hAnsiTheme="minorHAnsi"/>
          <w:sz w:val="22"/>
          <w:szCs w:val="22"/>
        </w:rPr>
        <w:t>pm</w:t>
      </w:r>
      <w:r w:rsidR="005A6AC7">
        <w:rPr>
          <w:rFonts w:asciiTheme="minorHAnsi" w:hAnsiTheme="minorHAnsi"/>
          <w:sz w:val="22"/>
          <w:szCs w:val="22"/>
        </w:rPr>
        <w:t>. Course fin</w:t>
      </w:r>
      <w:r w:rsidR="003422FA" w:rsidRPr="008A091C">
        <w:rPr>
          <w:rFonts w:asciiTheme="minorHAnsi" w:hAnsiTheme="minorHAnsi"/>
          <w:sz w:val="22"/>
          <w:szCs w:val="22"/>
        </w:rPr>
        <w:t>ishes Sunday approx 17.00</w:t>
      </w:r>
      <w:r w:rsidR="003422FA">
        <w:rPr>
          <w:rFonts w:asciiTheme="minorHAnsi" w:hAnsiTheme="minorHAnsi"/>
          <w:sz w:val="22"/>
          <w:szCs w:val="22"/>
        </w:rPr>
        <w:t>pm</w:t>
      </w:r>
      <w:r w:rsidR="005A6AC7">
        <w:rPr>
          <w:rFonts w:asciiTheme="minorHAnsi" w:hAnsiTheme="minorHAnsi"/>
          <w:sz w:val="22"/>
          <w:szCs w:val="22"/>
        </w:rPr>
        <w:t>.</w:t>
      </w:r>
    </w:p>
    <w:p w14:paraId="7C2F2AAD" w14:textId="2BE9EE9E" w:rsidR="003422FA" w:rsidRPr="005A6AC7" w:rsidRDefault="003C5BEB" w:rsidP="003C5BE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If attending Saturday only, p</w:t>
      </w:r>
      <w:r w:rsidR="0040037B" w:rsidRPr="008A091C">
        <w:rPr>
          <w:rFonts w:ascii="Calibri" w:hAnsi="Calibri"/>
          <w:sz w:val="22"/>
          <w:szCs w:val="22"/>
        </w:rPr>
        <w:t>lease arrive</w:t>
      </w:r>
      <w:r w:rsidR="0040037B" w:rsidRPr="0040037B">
        <w:rPr>
          <w:rFonts w:ascii="Calibri" w:hAnsi="Calibri"/>
          <w:sz w:val="22"/>
          <w:szCs w:val="22"/>
        </w:rPr>
        <w:t xml:space="preserve"> between 8.00 and 8.30am to check in and change. </w:t>
      </w:r>
    </w:p>
    <w:p w14:paraId="6828EEDB" w14:textId="77777777" w:rsidR="00F943AE" w:rsidRPr="00954F28" w:rsidRDefault="00F943AE" w:rsidP="003C5BEB">
      <w:pPr>
        <w:jc w:val="both"/>
        <w:rPr>
          <w:rFonts w:ascii="Calibri" w:hAnsi="Calibri"/>
          <w:sz w:val="18"/>
          <w:szCs w:val="18"/>
        </w:rPr>
      </w:pPr>
    </w:p>
    <w:p w14:paraId="05603C27" w14:textId="77777777" w:rsidR="00F943AE" w:rsidRPr="00B4138B" w:rsidRDefault="00F943AE" w:rsidP="00F943AE">
      <w:pPr>
        <w:rPr>
          <w:rFonts w:ascii="Calibri" w:hAnsi="Calibri"/>
          <w:b/>
          <w:bCs/>
          <w:sz w:val="22"/>
          <w:szCs w:val="22"/>
        </w:rPr>
      </w:pPr>
      <w:r w:rsidRPr="00B4138B">
        <w:rPr>
          <w:rFonts w:ascii="Calibri" w:hAnsi="Calibri"/>
          <w:b/>
          <w:bCs/>
          <w:sz w:val="22"/>
          <w:szCs w:val="22"/>
        </w:rPr>
        <w:t>Approximate weekend timetable, or Saturday times if just attending one day:-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097"/>
        <w:gridCol w:w="5387"/>
      </w:tblGrid>
      <w:tr w:rsidR="00F41393" w:rsidRPr="00B4138B" w14:paraId="05213A4C" w14:textId="77777777" w:rsidTr="00D201AF">
        <w:tc>
          <w:tcPr>
            <w:tcW w:w="1413" w:type="dxa"/>
          </w:tcPr>
          <w:p w14:paraId="79E297F6" w14:textId="14E0B883" w:rsidR="00F41393" w:rsidRPr="00350D9F" w:rsidRDefault="00F41393" w:rsidP="0040037B">
            <w:pPr>
              <w:numPr>
                <w:ilvl w:val="0"/>
                <w:numId w:val="3"/>
              </w:numPr>
              <w:ind w:left="313" w:hanging="284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50D9F">
              <w:rPr>
                <w:rFonts w:ascii="Calibri" w:hAnsi="Calibri"/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2097" w:type="dxa"/>
          </w:tcPr>
          <w:p w14:paraId="04ECB101" w14:textId="1A705A10" w:rsidR="00F41393" w:rsidRPr="00350D9F" w:rsidRDefault="005B5C32" w:rsidP="0040037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50D9F">
              <w:rPr>
                <w:rFonts w:ascii="Calibri" w:hAnsi="Calibri"/>
                <w:b/>
                <w:bCs/>
                <w:sz w:val="22"/>
                <w:szCs w:val="22"/>
              </w:rPr>
              <w:t>20:30 to 20:45</w:t>
            </w:r>
          </w:p>
        </w:tc>
        <w:tc>
          <w:tcPr>
            <w:tcW w:w="5387" w:type="dxa"/>
          </w:tcPr>
          <w:p w14:paraId="074F37ED" w14:textId="7A7FAF16" w:rsidR="00F41393" w:rsidRPr="00350D9F" w:rsidRDefault="005B5C32" w:rsidP="0040037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50D9F">
              <w:rPr>
                <w:rFonts w:ascii="Calibri" w:hAnsi="Calibri"/>
                <w:b/>
                <w:bCs/>
                <w:sz w:val="22"/>
                <w:szCs w:val="22"/>
              </w:rPr>
              <w:t>General introduction briefing</w:t>
            </w:r>
          </w:p>
        </w:tc>
      </w:tr>
      <w:tr w:rsidR="004F71F5" w:rsidRPr="00B4138B" w14:paraId="04668511" w14:textId="77777777" w:rsidTr="00D201AF">
        <w:tc>
          <w:tcPr>
            <w:tcW w:w="1413" w:type="dxa"/>
          </w:tcPr>
          <w:p w14:paraId="09546DA9" w14:textId="77777777" w:rsidR="004F71F5" w:rsidRPr="004F71F5" w:rsidRDefault="004F71F5" w:rsidP="004F71F5">
            <w:pPr>
              <w:ind w:left="31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97" w:type="dxa"/>
          </w:tcPr>
          <w:p w14:paraId="06FFA8B7" w14:textId="51AF2A55" w:rsidR="004F71F5" w:rsidRPr="004F71F5" w:rsidRDefault="004F71F5" w:rsidP="0040037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20:45 to 21:00</w:t>
            </w:r>
          </w:p>
        </w:tc>
        <w:tc>
          <w:tcPr>
            <w:tcW w:w="5387" w:type="dxa"/>
          </w:tcPr>
          <w:p w14:paraId="18F8306D" w14:textId="01E89C75" w:rsidR="004F71F5" w:rsidRPr="004F71F5" w:rsidRDefault="00677767" w:rsidP="0040037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General briefing Canoe &amp; Kayak</w:t>
            </w:r>
          </w:p>
        </w:tc>
      </w:tr>
      <w:tr w:rsidR="0040037B" w:rsidRPr="00B4138B" w14:paraId="724C3787" w14:textId="77777777" w:rsidTr="00D201AF">
        <w:tc>
          <w:tcPr>
            <w:tcW w:w="1413" w:type="dxa"/>
          </w:tcPr>
          <w:p w14:paraId="3ABA0D4D" w14:textId="18B0F183" w:rsidR="0040037B" w:rsidRPr="00350D9F" w:rsidRDefault="0040037B" w:rsidP="0040037B">
            <w:pPr>
              <w:numPr>
                <w:ilvl w:val="0"/>
                <w:numId w:val="3"/>
              </w:numPr>
              <w:ind w:left="313" w:hanging="284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50D9F">
              <w:rPr>
                <w:rFonts w:ascii="Calibri" w:hAnsi="Calibri"/>
                <w:b/>
                <w:bCs/>
                <w:sz w:val="22"/>
                <w:szCs w:val="22"/>
              </w:rPr>
              <w:t>Saturday</w:t>
            </w:r>
          </w:p>
        </w:tc>
        <w:tc>
          <w:tcPr>
            <w:tcW w:w="2097" w:type="dxa"/>
          </w:tcPr>
          <w:p w14:paraId="0E9D1D44" w14:textId="5FB760D7" w:rsidR="0040037B" w:rsidRPr="00350D9F" w:rsidRDefault="0040037B" w:rsidP="0040037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50D9F">
              <w:rPr>
                <w:rFonts w:ascii="Calibri" w:hAnsi="Calibri"/>
                <w:b/>
                <w:bCs/>
                <w:sz w:val="22"/>
                <w:szCs w:val="22"/>
              </w:rPr>
              <w:t>08.00 to 0</w:t>
            </w:r>
            <w:r w:rsidR="005B5C32" w:rsidRPr="00350D9F">
              <w:rPr>
                <w:rFonts w:ascii="Calibri" w:hAnsi="Calibri"/>
                <w:b/>
                <w:bCs/>
                <w:sz w:val="22"/>
                <w:szCs w:val="22"/>
              </w:rPr>
              <w:t>8</w:t>
            </w:r>
            <w:r w:rsidRPr="00350D9F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  <w:r w:rsidR="005B5C32" w:rsidRPr="00350D9F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  <w:r w:rsidRPr="00350D9F"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387" w:type="dxa"/>
          </w:tcPr>
          <w:p w14:paraId="3C786875" w14:textId="3EEAB503" w:rsidR="0040037B" w:rsidRPr="00350D9F" w:rsidRDefault="0040037B" w:rsidP="0040037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50D9F">
              <w:rPr>
                <w:rFonts w:ascii="Calibri" w:hAnsi="Calibri"/>
                <w:b/>
                <w:bCs/>
                <w:sz w:val="22"/>
                <w:szCs w:val="22"/>
              </w:rPr>
              <w:t>Arrive and check in</w:t>
            </w:r>
          </w:p>
        </w:tc>
      </w:tr>
      <w:tr w:rsidR="001F60A3" w:rsidRPr="00B4138B" w14:paraId="4836748B" w14:textId="77777777" w:rsidTr="00D201AF">
        <w:tc>
          <w:tcPr>
            <w:tcW w:w="1413" w:type="dxa"/>
          </w:tcPr>
          <w:p w14:paraId="29D4440C" w14:textId="77777777" w:rsidR="001F60A3" w:rsidRPr="00CE0D97" w:rsidRDefault="001F60A3" w:rsidP="0040037B">
            <w:pPr>
              <w:ind w:left="313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4F434119" w14:textId="2E4BE739" w:rsidR="001F60A3" w:rsidRPr="00CE0D97" w:rsidRDefault="001F60A3" w:rsidP="0040037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09:00</w:t>
            </w:r>
          </w:p>
        </w:tc>
        <w:tc>
          <w:tcPr>
            <w:tcW w:w="5387" w:type="dxa"/>
          </w:tcPr>
          <w:p w14:paraId="62253386" w14:textId="42FB4657" w:rsidR="001F60A3" w:rsidRDefault="001F60A3" w:rsidP="0040037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Flag break, Course starts</w:t>
            </w:r>
          </w:p>
        </w:tc>
      </w:tr>
      <w:tr w:rsidR="0040037B" w:rsidRPr="00B4138B" w14:paraId="130E3B5E" w14:textId="77777777" w:rsidTr="00D201AF">
        <w:tc>
          <w:tcPr>
            <w:tcW w:w="1413" w:type="dxa"/>
          </w:tcPr>
          <w:p w14:paraId="71D62CFB" w14:textId="77913526" w:rsidR="0040037B" w:rsidRPr="00CE0D97" w:rsidRDefault="0040037B" w:rsidP="0040037B">
            <w:pPr>
              <w:ind w:left="313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40888F45" w14:textId="299FC505" w:rsidR="0040037B" w:rsidRPr="00CE0D97" w:rsidRDefault="0040037B" w:rsidP="0040037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0D97">
              <w:rPr>
                <w:rFonts w:ascii="Calibri" w:hAnsi="Calibri"/>
                <w:sz w:val="22"/>
                <w:szCs w:val="22"/>
              </w:rPr>
              <w:t>09.</w:t>
            </w:r>
            <w:r w:rsidR="001F60A3">
              <w:rPr>
                <w:rFonts w:ascii="Calibri" w:hAnsi="Calibri"/>
                <w:sz w:val="22"/>
                <w:szCs w:val="22"/>
              </w:rPr>
              <w:t>15</w:t>
            </w:r>
            <w:r w:rsidRPr="00CE0D97">
              <w:rPr>
                <w:rFonts w:ascii="Calibri" w:hAnsi="Calibri"/>
                <w:sz w:val="22"/>
                <w:szCs w:val="22"/>
              </w:rPr>
              <w:t xml:space="preserve"> to 13.00</w:t>
            </w:r>
          </w:p>
        </w:tc>
        <w:tc>
          <w:tcPr>
            <w:tcW w:w="5387" w:type="dxa"/>
          </w:tcPr>
          <w:p w14:paraId="51ED2E18" w14:textId="7E17F73A" w:rsidR="0040037B" w:rsidRPr="00CE0D97" w:rsidRDefault="003F29E3" w:rsidP="0040037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Canoe/Kayak o</w:t>
            </w:r>
            <w:r w:rsidR="0040037B" w:rsidRPr="00CE0D97">
              <w:rPr>
                <w:rFonts w:ascii="Calibri" w:hAnsi="Calibri"/>
                <w:sz w:val="22"/>
                <w:szCs w:val="22"/>
              </w:rPr>
              <w:t>n the water</w:t>
            </w:r>
          </w:p>
        </w:tc>
      </w:tr>
      <w:tr w:rsidR="0040037B" w:rsidRPr="00B4138B" w14:paraId="22481E24" w14:textId="77777777" w:rsidTr="00D201AF">
        <w:tc>
          <w:tcPr>
            <w:tcW w:w="1413" w:type="dxa"/>
          </w:tcPr>
          <w:p w14:paraId="2408472A" w14:textId="77777777" w:rsidR="0040037B" w:rsidRPr="00CE0D97" w:rsidRDefault="0040037B" w:rsidP="0040037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6C9ECAB5" w14:textId="77777777" w:rsidR="0040037B" w:rsidRPr="00CE0D97" w:rsidRDefault="0040037B" w:rsidP="0040037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0D97">
              <w:rPr>
                <w:rFonts w:ascii="Calibri" w:hAnsi="Calibri"/>
                <w:sz w:val="22"/>
                <w:szCs w:val="22"/>
              </w:rPr>
              <w:t>14.00 to 17.00</w:t>
            </w:r>
          </w:p>
        </w:tc>
        <w:tc>
          <w:tcPr>
            <w:tcW w:w="5387" w:type="dxa"/>
          </w:tcPr>
          <w:p w14:paraId="22D3614A" w14:textId="0979416D" w:rsidR="0040037B" w:rsidRPr="00CE0D97" w:rsidRDefault="003F29E3" w:rsidP="0040037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Canoe/Kayak o</w:t>
            </w:r>
            <w:r w:rsidRPr="00CE0D97">
              <w:rPr>
                <w:rFonts w:ascii="Calibri" w:hAnsi="Calibri"/>
                <w:sz w:val="22"/>
                <w:szCs w:val="22"/>
              </w:rPr>
              <w:t>n the water</w:t>
            </w:r>
          </w:p>
        </w:tc>
      </w:tr>
      <w:tr w:rsidR="001F60A3" w:rsidRPr="00B4138B" w14:paraId="26B6490D" w14:textId="77777777" w:rsidTr="00D201AF">
        <w:tc>
          <w:tcPr>
            <w:tcW w:w="1413" w:type="dxa"/>
          </w:tcPr>
          <w:p w14:paraId="59D9DCBF" w14:textId="7978D28D" w:rsidR="001F60A3" w:rsidRPr="00350D9F" w:rsidRDefault="001F60A3" w:rsidP="001F60A3">
            <w:pPr>
              <w:numPr>
                <w:ilvl w:val="0"/>
                <w:numId w:val="3"/>
              </w:numPr>
              <w:ind w:left="313" w:hanging="284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50D9F">
              <w:rPr>
                <w:rFonts w:ascii="Calibri" w:hAnsi="Calibri"/>
                <w:b/>
                <w:bCs/>
                <w:sz w:val="22"/>
                <w:szCs w:val="22"/>
              </w:rPr>
              <w:t>Sunday </w:t>
            </w:r>
          </w:p>
        </w:tc>
        <w:tc>
          <w:tcPr>
            <w:tcW w:w="2097" w:type="dxa"/>
          </w:tcPr>
          <w:p w14:paraId="15F67B68" w14:textId="16B9F49D" w:rsidR="001F60A3" w:rsidRPr="00350D9F" w:rsidRDefault="001F60A3" w:rsidP="001F60A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50D9F">
              <w:rPr>
                <w:rFonts w:ascii="Calibri" w:hAnsi="Calibri"/>
                <w:b/>
                <w:bCs/>
                <w:sz w:val="22"/>
                <w:szCs w:val="22"/>
              </w:rPr>
              <w:t>09:00</w:t>
            </w:r>
          </w:p>
        </w:tc>
        <w:tc>
          <w:tcPr>
            <w:tcW w:w="5387" w:type="dxa"/>
          </w:tcPr>
          <w:p w14:paraId="2BE90D77" w14:textId="082EF50E" w:rsidR="001F60A3" w:rsidRPr="00350D9F" w:rsidRDefault="001F60A3" w:rsidP="001F60A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50D9F">
              <w:rPr>
                <w:rFonts w:ascii="Calibri" w:hAnsi="Calibri"/>
                <w:b/>
                <w:bCs/>
                <w:sz w:val="22"/>
                <w:szCs w:val="22"/>
              </w:rPr>
              <w:t>Flag break, Course starts</w:t>
            </w:r>
          </w:p>
        </w:tc>
      </w:tr>
      <w:tr w:rsidR="001F60A3" w:rsidRPr="00B4138B" w14:paraId="39F775DD" w14:textId="77777777" w:rsidTr="00D201AF">
        <w:tc>
          <w:tcPr>
            <w:tcW w:w="1413" w:type="dxa"/>
          </w:tcPr>
          <w:p w14:paraId="0ED39449" w14:textId="77777777" w:rsidR="001F60A3" w:rsidRPr="00CE0D97" w:rsidRDefault="001F60A3" w:rsidP="001F60A3">
            <w:pPr>
              <w:ind w:left="31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97" w:type="dxa"/>
          </w:tcPr>
          <w:p w14:paraId="65EC7AA7" w14:textId="5C7899B1" w:rsidR="001F60A3" w:rsidRPr="00CE0D97" w:rsidRDefault="001F60A3" w:rsidP="001F60A3">
            <w:pPr>
              <w:rPr>
                <w:rFonts w:ascii="Calibri" w:hAnsi="Calibri"/>
                <w:sz w:val="22"/>
                <w:szCs w:val="22"/>
              </w:rPr>
            </w:pPr>
            <w:r w:rsidRPr="00CE0D97">
              <w:rPr>
                <w:rFonts w:ascii="Calibri" w:hAnsi="Calibri"/>
                <w:sz w:val="22"/>
                <w:szCs w:val="22"/>
              </w:rPr>
              <w:t>09.</w:t>
            </w:r>
            <w:r>
              <w:rPr>
                <w:rFonts w:ascii="Calibri" w:hAnsi="Calibri"/>
                <w:sz w:val="22"/>
                <w:szCs w:val="22"/>
              </w:rPr>
              <w:t>15</w:t>
            </w:r>
            <w:r w:rsidRPr="00CE0D97">
              <w:rPr>
                <w:rFonts w:ascii="Calibri" w:hAnsi="Calibri"/>
                <w:sz w:val="22"/>
                <w:szCs w:val="22"/>
              </w:rPr>
              <w:t xml:space="preserve"> to 12.00</w:t>
            </w:r>
          </w:p>
        </w:tc>
        <w:tc>
          <w:tcPr>
            <w:tcW w:w="5387" w:type="dxa"/>
          </w:tcPr>
          <w:p w14:paraId="3C2A331B" w14:textId="772EE381" w:rsidR="001F60A3" w:rsidRDefault="001F60A3" w:rsidP="001F60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Canoe/Kayak o</w:t>
            </w:r>
            <w:r w:rsidRPr="00CE0D97">
              <w:rPr>
                <w:rFonts w:ascii="Calibri" w:hAnsi="Calibri"/>
                <w:sz w:val="22"/>
                <w:szCs w:val="22"/>
              </w:rPr>
              <w:t>n the water</w:t>
            </w:r>
          </w:p>
        </w:tc>
      </w:tr>
      <w:tr w:rsidR="003F29E3" w:rsidRPr="00B4138B" w14:paraId="64D9E7D2" w14:textId="77777777" w:rsidTr="00D201AF">
        <w:tc>
          <w:tcPr>
            <w:tcW w:w="1413" w:type="dxa"/>
          </w:tcPr>
          <w:p w14:paraId="5569C8BC" w14:textId="1E59FBAB" w:rsidR="003F29E3" w:rsidRPr="00CE0D97" w:rsidRDefault="003F29E3" w:rsidP="003F29E3">
            <w:pPr>
              <w:ind w:left="31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97" w:type="dxa"/>
          </w:tcPr>
          <w:p w14:paraId="5646AF2F" w14:textId="3BC72C60" w:rsidR="003F29E3" w:rsidRPr="00CE0D97" w:rsidRDefault="003F29E3" w:rsidP="003F29E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0D97">
              <w:rPr>
                <w:rFonts w:ascii="Calibri" w:hAnsi="Calibri"/>
                <w:sz w:val="22"/>
                <w:szCs w:val="22"/>
              </w:rPr>
              <w:t>13.00 to 15.00</w:t>
            </w:r>
          </w:p>
        </w:tc>
        <w:tc>
          <w:tcPr>
            <w:tcW w:w="5387" w:type="dxa"/>
          </w:tcPr>
          <w:p w14:paraId="70BB8493" w14:textId="421C0503" w:rsidR="003F29E3" w:rsidRPr="00CE0D97" w:rsidRDefault="003F29E3" w:rsidP="003F29E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Canoe/Kayak o</w:t>
            </w:r>
            <w:r w:rsidRPr="00CE0D97">
              <w:rPr>
                <w:rFonts w:ascii="Calibri" w:hAnsi="Calibri"/>
                <w:sz w:val="22"/>
                <w:szCs w:val="22"/>
              </w:rPr>
              <w:t>n the water</w:t>
            </w:r>
          </w:p>
        </w:tc>
      </w:tr>
      <w:tr w:rsidR="0040037B" w:rsidRPr="00B4138B" w14:paraId="37335292" w14:textId="77777777" w:rsidTr="00D201AF">
        <w:tc>
          <w:tcPr>
            <w:tcW w:w="1413" w:type="dxa"/>
          </w:tcPr>
          <w:p w14:paraId="0B786F72" w14:textId="77777777" w:rsidR="0040037B" w:rsidRPr="00CE0D97" w:rsidRDefault="0040037B" w:rsidP="0040037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26580E68" w14:textId="18C61DF1" w:rsidR="0040037B" w:rsidRPr="00CE0D97" w:rsidRDefault="0040037B" w:rsidP="0040037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0D97">
              <w:rPr>
                <w:rFonts w:ascii="Calibri" w:hAnsi="Calibri"/>
                <w:sz w:val="22"/>
                <w:szCs w:val="22"/>
              </w:rPr>
              <w:t>15.00 to 17.00 </w:t>
            </w:r>
          </w:p>
        </w:tc>
        <w:tc>
          <w:tcPr>
            <w:tcW w:w="5387" w:type="dxa"/>
          </w:tcPr>
          <w:p w14:paraId="1B2D62C8" w14:textId="77777777" w:rsidR="0040037B" w:rsidRPr="00CE0D97" w:rsidRDefault="0040037B" w:rsidP="0040037B">
            <w:pPr>
              <w:rPr>
                <w:rFonts w:ascii="Calibri" w:hAnsi="Calibri"/>
                <w:sz w:val="22"/>
                <w:szCs w:val="22"/>
              </w:rPr>
            </w:pPr>
            <w:r w:rsidRPr="00CE0D97">
              <w:rPr>
                <w:rFonts w:ascii="Calibri" w:hAnsi="Calibri"/>
                <w:sz w:val="22"/>
                <w:szCs w:val="22"/>
              </w:rPr>
              <w:t>Clearing site, debriefs &amp; awards</w:t>
            </w:r>
          </w:p>
        </w:tc>
      </w:tr>
    </w:tbl>
    <w:p w14:paraId="46F3828E" w14:textId="1FA190DC" w:rsidR="00F943AE" w:rsidRPr="00954F28" w:rsidRDefault="00F943AE" w:rsidP="00F943AE">
      <w:pPr>
        <w:pStyle w:val="ListParagraph"/>
        <w:ind w:left="0"/>
        <w:rPr>
          <w:rFonts w:cs="Times New Roman"/>
          <w:sz w:val="18"/>
          <w:szCs w:val="18"/>
        </w:rPr>
      </w:pPr>
    </w:p>
    <w:p w14:paraId="06E4616C" w14:textId="35F154AD" w:rsidR="00F943AE" w:rsidRPr="00B4138B" w:rsidRDefault="00F943AE" w:rsidP="00F943AE">
      <w:pPr>
        <w:rPr>
          <w:rFonts w:ascii="Calibri" w:hAnsi="Calibri"/>
          <w:b/>
          <w:bCs/>
          <w:sz w:val="22"/>
          <w:szCs w:val="22"/>
        </w:rPr>
      </w:pPr>
      <w:r w:rsidRPr="00B4138B">
        <w:rPr>
          <w:rFonts w:ascii="Calibri" w:hAnsi="Calibri"/>
          <w:b/>
          <w:bCs/>
          <w:sz w:val="22"/>
          <w:szCs w:val="22"/>
        </w:rPr>
        <w:t xml:space="preserve">General gear </w:t>
      </w:r>
      <w:r w:rsidR="005264D6">
        <w:rPr>
          <w:rFonts w:ascii="Calibri" w:hAnsi="Calibri"/>
          <w:b/>
          <w:bCs/>
          <w:sz w:val="22"/>
          <w:szCs w:val="22"/>
        </w:rPr>
        <w:t xml:space="preserve">you </w:t>
      </w:r>
      <w:r w:rsidR="00DC3047">
        <w:rPr>
          <w:rFonts w:ascii="Calibri" w:hAnsi="Calibri"/>
          <w:b/>
          <w:bCs/>
          <w:sz w:val="22"/>
          <w:szCs w:val="22"/>
        </w:rPr>
        <w:t xml:space="preserve">need </w:t>
      </w:r>
      <w:r w:rsidRPr="00B4138B">
        <w:rPr>
          <w:rFonts w:ascii="Calibri" w:hAnsi="Calibri"/>
          <w:b/>
          <w:bCs/>
          <w:sz w:val="22"/>
          <w:szCs w:val="22"/>
        </w:rPr>
        <w:t>to bring:-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387"/>
      </w:tblGrid>
      <w:tr w:rsidR="00422001" w:rsidRPr="00B4138B" w14:paraId="4AD0B4BD" w14:textId="77777777" w:rsidTr="00D201AF">
        <w:tc>
          <w:tcPr>
            <w:tcW w:w="8897" w:type="dxa"/>
            <w:gridSpan w:val="2"/>
          </w:tcPr>
          <w:p w14:paraId="6D4D555D" w14:textId="2A17DEC2" w:rsidR="00422001" w:rsidRPr="00422001" w:rsidRDefault="00422001" w:rsidP="00422001">
            <w:pPr>
              <w:numPr>
                <w:ilvl w:val="0"/>
                <w:numId w:val="3"/>
              </w:numPr>
              <w:ind w:left="313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Tent, sleeping bag, </w:t>
            </w:r>
            <w:r w:rsidR="00D201AF">
              <w:rPr>
                <w:rFonts w:ascii="Calibri" w:hAnsi="Calibri"/>
                <w:sz w:val="22"/>
                <w:szCs w:val="22"/>
              </w:rPr>
              <w:t xml:space="preserve">torch, </w:t>
            </w:r>
            <w:r w:rsidR="00333300">
              <w:rPr>
                <w:rFonts w:ascii="Calibri" w:hAnsi="Calibri"/>
                <w:sz w:val="22"/>
                <w:szCs w:val="22"/>
              </w:rPr>
              <w:t xml:space="preserve">food, </w:t>
            </w:r>
            <w:r>
              <w:rPr>
                <w:rFonts w:ascii="Calibri" w:hAnsi="Calibri"/>
                <w:sz w:val="22"/>
                <w:szCs w:val="22"/>
              </w:rPr>
              <w:t>cooking and camping gear for the weekend</w:t>
            </w:r>
          </w:p>
        </w:tc>
      </w:tr>
      <w:tr w:rsidR="00F943AE" w:rsidRPr="00B4138B" w14:paraId="666605BA" w14:textId="77777777" w:rsidTr="00D201AF">
        <w:tc>
          <w:tcPr>
            <w:tcW w:w="3510" w:type="dxa"/>
          </w:tcPr>
          <w:p w14:paraId="5EC03CF3" w14:textId="29975B04" w:rsidR="00F943AE" w:rsidRPr="00CE0D97" w:rsidRDefault="00F943AE" w:rsidP="00CE0D97">
            <w:pPr>
              <w:numPr>
                <w:ilvl w:val="0"/>
                <w:numId w:val="3"/>
              </w:numPr>
              <w:ind w:left="313" w:hanging="284"/>
              <w:rPr>
                <w:rFonts w:ascii="Calibri" w:hAnsi="Calibri"/>
                <w:sz w:val="22"/>
                <w:szCs w:val="22"/>
              </w:rPr>
            </w:pPr>
            <w:r w:rsidRPr="00CE0D97">
              <w:rPr>
                <w:rFonts w:ascii="Calibri" w:hAnsi="Calibri"/>
                <w:sz w:val="22"/>
                <w:szCs w:val="22"/>
              </w:rPr>
              <w:t>Plastic bag for your wet gear</w:t>
            </w:r>
          </w:p>
        </w:tc>
        <w:tc>
          <w:tcPr>
            <w:tcW w:w="5387" w:type="dxa"/>
          </w:tcPr>
          <w:p w14:paraId="0FEF3236" w14:textId="77777777" w:rsidR="00F943AE" w:rsidRPr="00CE0D97" w:rsidRDefault="00F943AE" w:rsidP="00CE0D97">
            <w:pPr>
              <w:numPr>
                <w:ilvl w:val="0"/>
                <w:numId w:val="3"/>
              </w:numPr>
              <w:ind w:left="313" w:hanging="284"/>
              <w:rPr>
                <w:rFonts w:ascii="Calibri" w:hAnsi="Calibri"/>
                <w:sz w:val="22"/>
                <w:szCs w:val="22"/>
              </w:rPr>
            </w:pPr>
            <w:r w:rsidRPr="00CE0D97">
              <w:rPr>
                <w:rFonts w:ascii="Calibri" w:hAnsi="Calibri"/>
                <w:sz w:val="22"/>
                <w:szCs w:val="22"/>
              </w:rPr>
              <w:t>Warm dry clothes for the end of the day</w:t>
            </w:r>
          </w:p>
        </w:tc>
      </w:tr>
      <w:tr w:rsidR="00F943AE" w:rsidRPr="00B4138B" w14:paraId="7C9B5228" w14:textId="77777777" w:rsidTr="00D201AF">
        <w:tc>
          <w:tcPr>
            <w:tcW w:w="3510" w:type="dxa"/>
          </w:tcPr>
          <w:p w14:paraId="72F68EAD" w14:textId="77777777" w:rsidR="00F943AE" w:rsidRPr="00CE0D97" w:rsidRDefault="00F943AE" w:rsidP="00CE0D97">
            <w:pPr>
              <w:numPr>
                <w:ilvl w:val="0"/>
                <w:numId w:val="3"/>
              </w:numPr>
              <w:ind w:left="313" w:hanging="284"/>
              <w:rPr>
                <w:rFonts w:ascii="Calibri" w:hAnsi="Calibri"/>
                <w:sz w:val="22"/>
                <w:szCs w:val="22"/>
              </w:rPr>
            </w:pPr>
            <w:r w:rsidRPr="00CE0D97">
              <w:rPr>
                <w:rFonts w:ascii="Calibri" w:hAnsi="Calibri"/>
                <w:sz w:val="22"/>
                <w:szCs w:val="22"/>
              </w:rPr>
              <w:t>Towel(s) and wash kit</w:t>
            </w:r>
          </w:p>
        </w:tc>
        <w:tc>
          <w:tcPr>
            <w:tcW w:w="5387" w:type="dxa"/>
          </w:tcPr>
          <w:p w14:paraId="77CC8871" w14:textId="77777777" w:rsidR="00F943AE" w:rsidRPr="00CE0D97" w:rsidRDefault="00F943AE" w:rsidP="00CE0D97">
            <w:pPr>
              <w:numPr>
                <w:ilvl w:val="0"/>
                <w:numId w:val="3"/>
              </w:numPr>
              <w:ind w:left="313" w:hanging="284"/>
              <w:rPr>
                <w:rFonts w:ascii="Calibri" w:hAnsi="Calibri"/>
                <w:sz w:val="22"/>
                <w:szCs w:val="22"/>
              </w:rPr>
            </w:pPr>
            <w:r w:rsidRPr="00CE0D97">
              <w:rPr>
                <w:rFonts w:ascii="Calibri" w:hAnsi="Calibri"/>
                <w:sz w:val="22"/>
                <w:szCs w:val="22"/>
              </w:rPr>
              <w:t>Food for day/weekend</w:t>
            </w:r>
          </w:p>
        </w:tc>
      </w:tr>
    </w:tbl>
    <w:p w14:paraId="6DABB327" w14:textId="77777777" w:rsidR="00F943AE" w:rsidRPr="00954F28" w:rsidRDefault="00F943AE" w:rsidP="00F943AE">
      <w:pPr>
        <w:rPr>
          <w:rFonts w:ascii="Calibri" w:hAnsi="Calibri"/>
          <w:b/>
          <w:bCs/>
          <w:sz w:val="18"/>
          <w:szCs w:val="18"/>
        </w:rPr>
      </w:pPr>
    </w:p>
    <w:p w14:paraId="6F04CB49" w14:textId="77777777" w:rsidR="00F943AE" w:rsidRPr="00B4138B" w:rsidRDefault="00F943AE" w:rsidP="00F943AE">
      <w:pPr>
        <w:rPr>
          <w:rFonts w:ascii="Calibri" w:hAnsi="Calibri"/>
          <w:b/>
          <w:bCs/>
          <w:sz w:val="22"/>
          <w:szCs w:val="22"/>
        </w:rPr>
      </w:pPr>
      <w:r w:rsidRPr="00B4138B">
        <w:rPr>
          <w:rFonts w:ascii="Calibri" w:hAnsi="Calibri"/>
          <w:b/>
          <w:bCs/>
          <w:sz w:val="22"/>
          <w:szCs w:val="22"/>
        </w:rPr>
        <w:t>What to bring / wear on the water – There are 4 paddling sessions - YOU WILL GET WET:-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1"/>
        <w:gridCol w:w="1988"/>
        <w:gridCol w:w="4678"/>
      </w:tblGrid>
      <w:tr w:rsidR="00F943AE" w:rsidRPr="00B4138B" w14:paraId="2ABE16B7" w14:textId="77777777" w:rsidTr="000C1F2C">
        <w:tc>
          <w:tcPr>
            <w:tcW w:w="88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F7B3EB" w14:textId="32F6A9B1" w:rsidR="00F943AE" w:rsidRPr="00CE0D97" w:rsidRDefault="00F943AE" w:rsidP="00CE0D97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</w:rPr>
            </w:pPr>
            <w:r w:rsidRPr="00CE0D97">
              <w:rPr>
                <w:rFonts w:cs="Times New Roman"/>
              </w:rPr>
              <w:t>Cagoule</w:t>
            </w:r>
            <w:r w:rsidR="000C1F2C">
              <w:rPr>
                <w:rFonts w:cs="Times New Roman"/>
              </w:rPr>
              <w:t xml:space="preserve"> </w:t>
            </w:r>
            <w:r w:rsidRPr="00CE0D97">
              <w:rPr>
                <w:rFonts w:cs="Times New Roman"/>
              </w:rPr>
              <w:t>–</w:t>
            </w:r>
            <w:r w:rsidR="00B14827">
              <w:rPr>
                <w:rFonts w:cs="Times New Roman"/>
              </w:rPr>
              <w:t xml:space="preserve"> </w:t>
            </w:r>
            <w:r w:rsidRPr="00CE0D97">
              <w:rPr>
                <w:rFonts w:cs="Times New Roman"/>
                <w:i/>
                <w:iCs/>
              </w:rPr>
              <w:t>wind</w:t>
            </w:r>
            <w:r w:rsidR="00BB59B5">
              <w:rPr>
                <w:rFonts w:cs="Times New Roman"/>
                <w:i/>
                <w:iCs/>
              </w:rPr>
              <w:t xml:space="preserve"> protection</w:t>
            </w:r>
            <w:r w:rsidRPr="00CE0D97">
              <w:rPr>
                <w:rFonts w:cs="Times New Roman"/>
                <w:i/>
                <w:iCs/>
              </w:rPr>
              <w:t xml:space="preserve"> (</w:t>
            </w:r>
            <w:r w:rsidR="00CA0F2B">
              <w:rPr>
                <w:rFonts w:cs="Times New Roman"/>
                <w:i/>
                <w:iCs/>
              </w:rPr>
              <w:t xml:space="preserve">not heavy </w:t>
            </w:r>
            <w:r w:rsidR="00BB59B5">
              <w:rPr>
                <w:rFonts w:cs="Times New Roman"/>
                <w:i/>
                <w:iCs/>
              </w:rPr>
              <w:t>raincoat</w:t>
            </w:r>
            <w:r w:rsidRPr="00CE0D97">
              <w:rPr>
                <w:rFonts w:cs="Times New Roman"/>
                <w:i/>
                <w:iCs/>
              </w:rPr>
              <w:t>)</w:t>
            </w:r>
          </w:p>
        </w:tc>
      </w:tr>
      <w:tr w:rsidR="00F943AE" w:rsidRPr="00B4138B" w14:paraId="6959A099" w14:textId="77777777" w:rsidTr="000C1F2C"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A23E0" w14:textId="4B1F1329" w:rsidR="00F943AE" w:rsidRPr="00CE0D97" w:rsidRDefault="00F943AE" w:rsidP="00CE0D97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</w:rPr>
            </w:pPr>
            <w:r w:rsidRPr="00CE0D97">
              <w:rPr>
                <w:rFonts w:cs="Times New Roman"/>
              </w:rPr>
              <w:t xml:space="preserve">Trainers </w:t>
            </w:r>
            <w:r w:rsidR="00DC5D89">
              <w:rPr>
                <w:rFonts w:cs="Times New Roman"/>
              </w:rPr>
              <w:t xml:space="preserve">or </w:t>
            </w:r>
            <w:r w:rsidRPr="00CE0D97">
              <w:rPr>
                <w:rFonts w:cs="Times New Roman"/>
              </w:rPr>
              <w:t>Wet Suit Boots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DBF2776" w14:textId="77777777" w:rsidR="00F943AE" w:rsidRPr="00CE0D97" w:rsidRDefault="00F943AE" w:rsidP="00CE0D97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</w:rPr>
            </w:pPr>
            <w:r w:rsidRPr="00CE0D97">
              <w:rPr>
                <w:rFonts w:cs="Times New Roman"/>
              </w:rPr>
              <w:t>Wet Suit - if owned, not essential</w:t>
            </w:r>
          </w:p>
        </w:tc>
      </w:tr>
      <w:tr w:rsidR="00F943AE" w:rsidRPr="00B4138B" w14:paraId="68C7515F" w14:textId="77777777" w:rsidTr="000C1F2C"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14:paraId="2E72F968" w14:textId="77777777" w:rsidR="00F943AE" w:rsidRPr="00CE0D97" w:rsidRDefault="00F943AE" w:rsidP="00CE0D97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</w:rPr>
            </w:pPr>
            <w:r w:rsidRPr="00CE0D97">
              <w:rPr>
                <w:rFonts w:cs="Times New Roman"/>
              </w:rPr>
              <w:t>Track Suit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14:paraId="0BD6CCDF" w14:textId="790FE166" w:rsidR="00F943AE" w:rsidRPr="00CE0D97" w:rsidRDefault="00F943AE" w:rsidP="00CE0D97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</w:rPr>
            </w:pPr>
            <w:r w:rsidRPr="00CE0D97">
              <w:rPr>
                <w:rFonts w:cs="Times New Roman"/>
              </w:rPr>
              <w:t>Shorts x4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A7E426E" w14:textId="720464DA" w:rsidR="00F943AE" w:rsidRPr="00CE0D97" w:rsidRDefault="000F4BDD" w:rsidP="00CE0D97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Cap or </w:t>
            </w:r>
            <w:r w:rsidR="00F943AE" w:rsidRPr="00CE0D97">
              <w:rPr>
                <w:rFonts w:cs="Times New Roman"/>
              </w:rPr>
              <w:t>Hat (sun protection)</w:t>
            </w:r>
          </w:p>
        </w:tc>
      </w:tr>
      <w:tr w:rsidR="00F943AE" w:rsidRPr="00B4138B" w14:paraId="7F799ACE" w14:textId="77777777" w:rsidTr="000C1F2C"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14:paraId="41899A6E" w14:textId="60821296" w:rsidR="00F943AE" w:rsidRPr="00CE0D97" w:rsidRDefault="00F943AE" w:rsidP="00CE0D97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</w:rPr>
            </w:pPr>
            <w:r w:rsidRPr="00CE0D97">
              <w:rPr>
                <w:rFonts w:cs="Times New Roman"/>
              </w:rPr>
              <w:t>T-Shirts x4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14:paraId="56F63D89" w14:textId="71470F3F" w:rsidR="00F943AE" w:rsidRPr="00CE0D97" w:rsidRDefault="00F943AE" w:rsidP="00CE0D97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</w:rPr>
            </w:pPr>
            <w:r w:rsidRPr="00CE0D97">
              <w:rPr>
                <w:rFonts w:cs="Times New Roman"/>
              </w:rPr>
              <w:t>Fleeces x4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FA386DD" w14:textId="77777777" w:rsidR="00F943AE" w:rsidRPr="00CE0D97" w:rsidRDefault="00F943AE" w:rsidP="00CE0D97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</w:rPr>
            </w:pPr>
            <w:r w:rsidRPr="00CE0D97">
              <w:rPr>
                <w:rFonts w:cs="Times New Roman"/>
              </w:rPr>
              <w:t>Sunscreen (waterproof)</w:t>
            </w:r>
          </w:p>
        </w:tc>
      </w:tr>
      <w:tr w:rsidR="00F943AE" w:rsidRPr="00B4138B" w14:paraId="42552695" w14:textId="77777777" w:rsidTr="000C1F2C">
        <w:tc>
          <w:tcPr>
            <w:tcW w:w="88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34DED2" w14:textId="71D67C93" w:rsidR="00F943AE" w:rsidRPr="00CE0D97" w:rsidRDefault="00F943AE" w:rsidP="00CE0D97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</w:rPr>
            </w:pPr>
            <w:r w:rsidRPr="00CE0D97">
              <w:rPr>
                <w:rFonts w:cs="Times New Roman"/>
              </w:rPr>
              <w:t>If you wear glasses - cord/</w:t>
            </w:r>
            <w:r w:rsidR="000C1F2C">
              <w:rPr>
                <w:rFonts w:cs="Times New Roman"/>
              </w:rPr>
              <w:t>s</w:t>
            </w:r>
            <w:r w:rsidRPr="00CE0D97">
              <w:rPr>
                <w:rFonts w:cs="Times New Roman"/>
              </w:rPr>
              <w:t>trap to secure them</w:t>
            </w:r>
          </w:p>
        </w:tc>
      </w:tr>
      <w:tr w:rsidR="00F943AE" w:rsidRPr="00B4138B" w14:paraId="7DE60FDD" w14:textId="77777777" w:rsidTr="000C1F2C">
        <w:tc>
          <w:tcPr>
            <w:tcW w:w="88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60B8D" w14:textId="77B66704" w:rsidR="00F943AE" w:rsidRPr="00CE0D97" w:rsidRDefault="00F943AE" w:rsidP="00CE0D97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i/>
                <w:iCs/>
              </w:rPr>
            </w:pPr>
            <w:r w:rsidRPr="00CE0D97">
              <w:rPr>
                <w:rFonts w:cs="Times New Roman"/>
                <w:b/>
                <w:bCs/>
                <w:i/>
                <w:iCs/>
                <w:u w:val="single"/>
              </w:rPr>
              <w:t>NO</w:t>
            </w:r>
            <w:r w:rsidRPr="00CE0D97">
              <w:rPr>
                <w:rFonts w:cs="Times New Roman"/>
                <w:i/>
                <w:iCs/>
              </w:rPr>
              <w:t xml:space="preserve"> bare feet, flip flops, </w:t>
            </w:r>
            <w:r w:rsidR="00DC5D89">
              <w:rPr>
                <w:rFonts w:cs="Times New Roman"/>
                <w:i/>
                <w:iCs/>
              </w:rPr>
              <w:t xml:space="preserve">crocs, </w:t>
            </w:r>
            <w:r w:rsidRPr="00CE0D97">
              <w:rPr>
                <w:rFonts w:cs="Times New Roman"/>
                <w:i/>
                <w:iCs/>
              </w:rPr>
              <w:t>boots, jeans, rings, earrings, necklaces, jewellery etc</w:t>
            </w:r>
          </w:p>
        </w:tc>
      </w:tr>
    </w:tbl>
    <w:p w14:paraId="7DFB83D9" w14:textId="77777777" w:rsidR="00F943AE" w:rsidRPr="00954F28" w:rsidRDefault="00F943AE" w:rsidP="00F943AE">
      <w:pPr>
        <w:rPr>
          <w:rFonts w:ascii="Calibri" w:hAnsi="Calibri"/>
          <w:b/>
          <w:bCs/>
          <w:sz w:val="18"/>
          <w:szCs w:val="18"/>
        </w:rPr>
      </w:pPr>
    </w:p>
    <w:p w14:paraId="34FE11B2" w14:textId="77777777" w:rsidR="00F943AE" w:rsidRPr="00B4138B" w:rsidRDefault="00F943AE" w:rsidP="00F943AE">
      <w:pPr>
        <w:rPr>
          <w:rFonts w:ascii="Calibri" w:hAnsi="Calibri"/>
          <w:b/>
          <w:bCs/>
          <w:sz w:val="22"/>
          <w:szCs w:val="22"/>
        </w:rPr>
      </w:pPr>
      <w:r w:rsidRPr="00B4138B">
        <w:rPr>
          <w:rFonts w:ascii="Calibri" w:hAnsi="Calibri"/>
          <w:b/>
          <w:bCs/>
          <w:sz w:val="22"/>
          <w:szCs w:val="22"/>
        </w:rPr>
        <w:t>Sunday Lunch - if good weather, you will need a Packed Lunch to take out on the water.</w:t>
      </w:r>
    </w:p>
    <w:p w14:paraId="11F9A8DE" w14:textId="77777777" w:rsidR="00F943AE" w:rsidRPr="008A4445" w:rsidRDefault="00F943AE" w:rsidP="00F943AE">
      <w:pPr>
        <w:rPr>
          <w:rFonts w:ascii="Calibri" w:hAnsi="Calibri"/>
          <w:sz w:val="16"/>
          <w:szCs w:val="16"/>
        </w:rPr>
      </w:pPr>
    </w:p>
    <w:p w14:paraId="31CFFFE7" w14:textId="0C6A239D" w:rsidR="00F943AE" w:rsidRPr="00B4138B" w:rsidRDefault="00F943AE" w:rsidP="00770AB9">
      <w:pPr>
        <w:jc w:val="both"/>
        <w:rPr>
          <w:rFonts w:ascii="Calibri" w:hAnsi="Calibri"/>
          <w:sz w:val="22"/>
          <w:szCs w:val="22"/>
        </w:rPr>
      </w:pPr>
      <w:r w:rsidRPr="00683B75">
        <w:rPr>
          <w:rFonts w:ascii="Calibri" w:hAnsi="Calibri"/>
          <w:b/>
          <w:bCs/>
          <w:sz w:val="22"/>
          <w:szCs w:val="22"/>
        </w:rPr>
        <w:t>Canoeing/Kayaking equipment</w:t>
      </w:r>
      <w:r w:rsidR="00A24BAF">
        <w:rPr>
          <w:rFonts w:ascii="Calibri" w:hAnsi="Calibri"/>
          <w:sz w:val="22"/>
          <w:szCs w:val="22"/>
        </w:rPr>
        <w:t xml:space="preserve"> (including paddle, bouyancy aid etc)</w:t>
      </w:r>
      <w:r w:rsidRPr="00B4138B">
        <w:rPr>
          <w:rFonts w:ascii="Calibri" w:hAnsi="Calibri"/>
          <w:sz w:val="22"/>
          <w:szCs w:val="22"/>
        </w:rPr>
        <w:t xml:space="preserve"> is provided for you. If you bring your own</w:t>
      </w:r>
      <w:r w:rsidR="00C3312A">
        <w:rPr>
          <w:rFonts w:ascii="Calibri" w:hAnsi="Calibri"/>
          <w:sz w:val="22"/>
          <w:szCs w:val="22"/>
        </w:rPr>
        <w:t xml:space="preserve"> craft, paddle, bou</w:t>
      </w:r>
      <w:r w:rsidR="000331D5">
        <w:rPr>
          <w:rFonts w:ascii="Calibri" w:hAnsi="Calibri"/>
          <w:sz w:val="22"/>
          <w:szCs w:val="22"/>
        </w:rPr>
        <w:t>yancy</w:t>
      </w:r>
      <w:r w:rsidR="00C3312A">
        <w:rPr>
          <w:rFonts w:ascii="Calibri" w:hAnsi="Calibri"/>
          <w:sz w:val="22"/>
          <w:szCs w:val="22"/>
        </w:rPr>
        <w:t xml:space="preserve"> aid</w:t>
      </w:r>
      <w:r w:rsidRPr="00B4138B">
        <w:rPr>
          <w:rFonts w:ascii="Calibri" w:hAnsi="Calibri"/>
          <w:sz w:val="22"/>
          <w:szCs w:val="22"/>
        </w:rPr>
        <w:t xml:space="preserve"> </w:t>
      </w:r>
      <w:r w:rsidR="00C3312A">
        <w:rPr>
          <w:rFonts w:ascii="Calibri" w:hAnsi="Calibri"/>
          <w:sz w:val="22"/>
          <w:szCs w:val="22"/>
        </w:rPr>
        <w:t>etc</w:t>
      </w:r>
      <w:r w:rsidR="000331D5">
        <w:rPr>
          <w:rFonts w:ascii="Calibri" w:hAnsi="Calibri"/>
          <w:sz w:val="22"/>
          <w:szCs w:val="22"/>
        </w:rPr>
        <w:t>, c</w:t>
      </w:r>
      <w:r w:rsidRPr="00B4138B">
        <w:rPr>
          <w:rFonts w:ascii="Calibri" w:hAnsi="Calibri"/>
          <w:sz w:val="22"/>
          <w:szCs w:val="22"/>
        </w:rPr>
        <w:t xml:space="preserve">raft </w:t>
      </w:r>
      <w:r w:rsidR="00A24BAF">
        <w:rPr>
          <w:rFonts w:ascii="Calibri" w:hAnsi="Calibri"/>
          <w:sz w:val="22"/>
          <w:szCs w:val="22"/>
        </w:rPr>
        <w:t xml:space="preserve">and equipment </w:t>
      </w:r>
      <w:r w:rsidRPr="00B4138B">
        <w:rPr>
          <w:rFonts w:ascii="Calibri" w:hAnsi="Calibri"/>
          <w:sz w:val="22"/>
          <w:szCs w:val="22"/>
        </w:rPr>
        <w:t>will be inspected to confirm it is safe</w:t>
      </w:r>
      <w:r w:rsidR="009D753A">
        <w:rPr>
          <w:rFonts w:ascii="Calibri" w:hAnsi="Calibri"/>
          <w:sz w:val="22"/>
          <w:szCs w:val="22"/>
        </w:rPr>
        <w:t xml:space="preserve"> and </w:t>
      </w:r>
      <w:r w:rsidR="009D753A" w:rsidRPr="00B4138B">
        <w:rPr>
          <w:rFonts w:ascii="Calibri" w:hAnsi="Calibri"/>
          <w:sz w:val="22"/>
          <w:szCs w:val="22"/>
        </w:rPr>
        <w:t>meet</w:t>
      </w:r>
      <w:r w:rsidR="009D753A">
        <w:rPr>
          <w:rFonts w:ascii="Calibri" w:hAnsi="Calibri"/>
          <w:sz w:val="22"/>
          <w:szCs w:val="22"/>
        </w:rPr>
        <w:t>s</w:t>
      </w:r>
      <w:r w:rsidR="009D753A" w:rsidRPr="00B4138B">
        <w:rPr>
          <w:rFonts w:ascii="Calibri" w:hAnsi="Calibri"/>
          <w:sz w:val="22"/>
          <w:szCs w:val="22"/>
        </w:rPr>
        <w:t xml:space="preserve"> </w:t>
      </w:r>
      <w:r w:rsidR="009D753A">
        <w:rPr>
          <w:rFonts w:ascii="Calibri" w:hAnsi="Calibri"/>
          <w:sz w:val="22"/>
          <w:szCs w:val="22"/>
        </w:rPr>
        <w:t>S</w:t>
      </w:r>
      <w:r w:rsidR="009D753A" w:rsidRPr="00B4138B">
        <w:rPr>
          <w:rFonts w:ascii="Calibri" w:hAnsi="Calibri"/>
          <w:sz w:val="22"/>
          <w:szCs w:val="22"/>
        </w:rPr>
        <w:t>cout regulations</w:t>
      </w:r>
      <w:r w:rsidR="009D753A">
        <w:rPr>
          <w:rFonts w:ascii="Calibri" w:hAnsi="Calibri"/>
          <w:sz w:val="22"/>
          <w:szCs w:val="22"/>
        </w:rPr>
        <w:t xml:space="preserve"> (if not</w:t>
      </w:r>
      <w:r w:rsidR="00E8550B">
        <w:rPr>
          <w:rFonts w:ascii="Calibri" w:hAnsi="Calibri"/>
          <w:sz w:val="22"/>
          <w:szCs w:val="22"/>
        </w:rPr>
        <w:t xml:space="preserve"> acceptable</w:t>
      </w:r>
      <w:r w:rsidR="009D753A">
        <w:rPr>
          <w:rFonts w:ascii="Calibri" w:hAnsi="Calibri"/>
          <w:sz w:val="22"/>
          <w:szCs w:val="22"/>
        </w:rPr>
        <w:t>, you won’t be able to use it)</w:t>
      </w:r>
      <w:r w:rsidR="009D753A" w:rsidRPr="00B4138B">
        <w:rPr>
          <w:rFonts w:ascii="Calibri" w:hAnsi="Calibri"/>
          <w:sz w:val="22"/>
          <w:szCs w:val="22"/>
        </w:rPr>
        <w:t>.</w:t>
      </w:r>
    </w:p>
    <w:p w14:paraId="1398FDB0" w14:textId="77777777" w:rsidR="00F943AE" w:rsidRPr="00954F28" w:rsidRDefault="00F943AE" w:rsidP="00770AB9">
      <w:pPr>
        <w:jc w:val="both"/>
        <w:rPr>
          <w:rFonts w:ascii="Calibri" w:hAnsi="Calibri"/>
          <w:sz w:val="18"/>
          <w:szCs w:val="18"/>
        </w:rPr>
      </w:pPr>
    </w:p>
    <w:p w14:paraId="5FD14B9D" w14:textId="2F6B994F" w:rsidR="00F943AE" w:rsidRPr="00B4138B" w:rsidRDefault="00F943AE" w:rsidP="00770AB9">
      <w:pPr>
        <w:jc w:val="both"/>
        <w:rPr>
          <w:rFonts w:ascii="Calibri" w:hAnsi="Calibri"/>
          <w:sz w:val="22"/>
          <w:szCs w:val="22"/>
        </w:rPr>
      </w:pPr>
      <w:r w:rsidRPr="00B4138B">
        <w:rPr>
          <w:rFonts w:ascii="Calibri" w:hAnsi="Calibri"/>
          <w:sz w:val="22"/>
          <w:szCs w:val="22"/>
        </w:rPr>
        <w:t xml:space="preserve">If you are </w:t>
      </w:r>
      <w:r w:rsidRPr="000331D5">
        <w:rPr>
          <w:rFonts w:ascii="Calibri" w:hAnsi="Calibri"/>
          <w:b/>
          <w:bCs/>
          <w:sz w:val="22"/>
          <w:szCs w:val="22"/>
        </w:rPr>
        <w:t>over 6 feet tall</w:t>
      </w:r>
      <w:r w:rsidRPr="00B4138B">
        <w:rPr>
          <w:rFonts w:ascii="Calibri" w:hAnsi="Calibri"/>
          <w:sz w:val="22"/>
          <w:szCs w:val="22"/>
        </w:rPr>
        <w:t xml:space="preserve">, </w:t>
      </w:r>
      <w:r w:rsidRPr="00B4138B">
        <w:rPr>
          <w:rFonts w:ascii="Calibri" w:hAnsi="Calibri"/>
          <w:i/>
          <w:iCs/>
          <w:sz w:val="22"/>
          <w:szCs w:val="22"/>
        </w:rPr>
        <w:t>and/or</w:t>
      </w:r>
      <w:r w:rsidRPr="00B4138B">
        <w:rPr>
          <w:rFonts w:ascii="Calibri" w:hAnsi="Calibri"/>
          <w:sz w:val="22"/>
          <w:szCs w:val="22"/>
        </w:rPr>
        <w:t xml:space="preserve"> weigh more than 13 stone, </w:t>
      </w:r>
      <w:r w:rsidRPr="00B4138B">
        <w:rPr>
          <w:rFonts w:ascii="Calibri" w:hAnsi="Calibri"/>
          <w:i/>
          <w:iCs/>
          <w:sz w:val="22"/>
          <w:szCs w:val="22"/>
        </w:rPr>
        <w:t>and/or</w:t>
      </w:r>
      <w:r w:rsidRPr="00B4138B">
        <w:rPr>
          <w:rFonts w:ascii="Calibri" w:hAnsi="Calibri"/>
          <w:sz w:val="22"/>
          <w:szCs w:val="22"/>
        </w:rPr>
        <w:t xml:space="preserve"> have </w:t>
      </w:r>
      <w:r w:rsidRPr="000331D5">
        <w:rPr>
          <w:rFonts w:ascii="Calibri" w:hAnsi="Calibri"/>
          <w:b/>
          <w:bCs/>
          <w:sz w:val="22"/>
          <w:szCs w:val="22"/>
        </w:rPr>
        <w:t>size 9+ feet</w:t>
      </w:r>
      <w:r w:rsidRPr="00B4138B">
        <w:rPr>
          <w:rFonts w:ascii="Calibri" w:hAnsi="Calibri"/>
          <w:sz w:val="22"/>
          <w:szCs w:val="22"/>
        </w:rPr>
        <w:t xml:space="preserve"> let us know </w:t>
      </w:r>
      <w:r w:rsidRPr="00B4138B">
        <w:rPr>
          <w:rFonts w:ascii="Calibri" w:hAnsi="Calibri"/>
          <w:b/>
          <w:bCs/>
          <w:sz w:val="22"/>
          <w:szCs w:val="22"/>
          <w:u w:val="single"/>
        </w:rPr>
        <w:t>before</w:t>
      </w:r>
      <w:r w:rsidRPr="00B4138B">
        <w:rPr>
          <w:rFonts w:ascii="Calibri" w:hAnsi="Calibri"/>
          <w:sz w:val="22"/>
          <w:szCs w:val="22"/>
        </w:rPr>
        <w:t xml:space="preserve"> the weekend, otherwise we will not have a boat that fits you!</w:t>
      </w:r>
    </w:p>
    <w:p w14:paraId="7B4EC2CA" w14:textId="77777777" w:rsidR="00F943AE" w:rsidRPr="00954F28" w:rsidRDefault="00F943AE" w:rsidP="00770AB9">
      <w:pPr>
        <w:jc w:val="both"/>
        <w:rPr>
          <w:rFonts w:ascii="Calibri" w:hAnsi="Calibri"/>
          <w:sz w:val="18"/>
          <w:szCs w:val="18"/>
        </w:rPr>
      </w:pPr>
    </w:p>
    <w:p w14:paraId="1793A9C9" w14:textId="77777777" w:rsidR="00F943AE" w:rsidRPr="0032551C" w:rsidRDefault="00F943AE" w:rsidP="00770AB9">
      <w:pPr>
        <w:jc w:val="both"/>
        <w:rPr>
          <w:rFonts w:ascii="Calibri" w:hAnsi="Calibri"/>
          <w:b/>
          <w:bCs/>
          <w:sz w:val="22"/>
          <w:szCs w:val="22"/>
        </w:rPr>
      </w:pPr>
      <w:r w:rsidRPr="0032551C">
        <w:rPr>
          <w:rFonts w:ascii="Calibri" w:hAnsi="Calibri"/>
          <w:b/>
          <w:bCs/>
          <w:sz w:val="22"/>
          <w:szCs w:val="22"/>
        </w:rPr>
        <w:t>Paddling, Training &amp; Assessment:-</w:t>
      </w:r>
    </w:p>
    <w:p w14:paraId="16E534CD" w14:textId="030DDF44" w:rsidR="00F943AE" w:rsidRPr="00B4138B" w:rsidRDefault="00F943AE" w:rsidP="00770AB9">
      <w:pPr>
        <w:jc w:val="both"/>
        <w:rPr>
          <w:rFonts w:ascii="Calibri" w:hAnsi="Calibri"/>
          <w:sz w:val="22"/>
          <w:szCs w:val="22"/>
        </w:rPr>
      </w:pPr>
      <w:r w:rsidRPr="00B4138B">
        <w:rPr>
          <w:rFonts w:ascii="Calibri" w:hAnsi="Calibri"/>
          <w:sz w:val="22"/>
          <w:szCs w:val="22"/>
        </w:rPr>
        <w:t xml:space="preserve">You will paddle both Kayak </w:t>
      </w:r>
      <w:r w:rsidR="004321F0">
        <w:rPr>
          <w:rFonts w:ascii="Calibri" w:hAnsi="Calibri"/>
          <w:sz w:val="22"/>
          <w:szCs w:val="22"/>
        </w:rPr>
        <w:t>and</w:t>
      </w:r>
      <w:r w:rsidRPr="00B4138B">
        <w:rPr>
          <w:rFonts w:ascii="Calibri" w:hAnsi="Calibri"/>
          <w:sz w:val="22"/>
          <w:szCs w:val="22"/>
        </w:rPr>
        <w:t xml:space="preserve"> Open Canoe across a mix</w:t>
      </w:r>
      <w:r w:rsidR="004321F0">
        <w:rPr>
          <w:rFonts w:ascii="Calibri" w:hAnsi="Calibri"/>
          <w:sz w:val="22"/>
          <w:szCs w:val="22"/>
        </w:rPr>
        <w:t>ture</w:t>
      </w:r>
      <w:r w:rsidRPr="00B4138B">
        <w:rPr>
          <w:rFonts w:ascii="Calibri" w:hAnsi="Calibri"/>
          <w:sz w:val="22"/>
          <w:szCs w:val="22"/>
        </w:rPr>
        <w:t xml:space="preserve"> of sessions.  </w:t>
      </w:r>
    </w:p>
    <w:p w14:paraId="72275976" w14:textId="77777777" w:rsidR="00F943AE" w:rsidRPr="008A4445" w:rsidRDefault="00F943AE" w:rsidP="00770AB9">
      <w:pPr>
        <w:jc w:val="both"/>
        <w:rPr>
          <w:rFonts w:ascii="Calibri" w:hAnsi="Calibri"/>
          <w:sz w:val="16"/>
          <w:szCs w:val="16"/>
        </w:rPr>
      </w:pPr>
    </w:p>
    <w:p w14:paraId="63DD2A12" w14:textId="7F676509" w:rsidR="00087548" w:rsidRPr="00087548" w:rsidRDefault="00087548" w:rsidP="00770AB9">
      <w:pPr>
        <w:jc w:val="both"/>
        <w:rPr>
          <w:rFonts w:ascii="Calibri" w:hAnsi="Calibri"/>
          <w:sz w:val="22"/>
          <w:szCs w:val="22"/>
        </w:rPr>
      </w:pPr>
      <w:r w:rsidRPr="00087548">
        <w:rPr>
          <w:rFonts w:ascii="Calibri" w:hAnsi="Calibri"/>
          <w:sz w:val="22"/>
          <w:szCs w:val="22"/>
        </w:rPr>
        <w:t xml:space="preserve">British Canoeing (BC) Awards - </w:t>
      </w:r>
      <w:r w:rsidR="004321F0">
        <w:rPr>
          <w:rFonts w:ascii="Calibri" w:hAnsi="Calibri"/>
          <w:sz w:val="22"/>
          <w:szCs w:val="22"/>
        </w:rPr>
        <w:t>B</w:t>
      </w:r>
      <w:r w:rsidRPr="00087548">
        <w:rPr>
          <w:rFonts w:ascii="Calibri" w:hAnsi="Calibri"/>
          <w:sz w:val="22"/>
          <w:szCs w:val="22"/>
        </w:rPr>
        <w:t xml:space="preserve">eginners usually gain </w:t>
      </w:r>
      <w:r w:rsidR="00A5207A">
        <w:rPr>
          <w:rFonts w:ascii="Calibri" w:hAnsi="Calibri"/>
          <w:sz w:val="22"/>
          <w:szCs w:val="22"/>
        </w:rPr>
        <w:t>the</w:t>
      </w:r>
      <w:r w:rsidRPr="00087548">
        <w:rPr>
          <w:rFonts w:ascii="Calibri" w:hAnsi="Calibri"/>
          <w:sz w:val="22"/>
          <w:szCs w:val="22"/>
        </w:rPr>
        <w:t xml:space="preserve"> BC Start and Discover Award</w:t>
      </w:r>
      <w:r w:rsidR="00A5207A">
        <w:rPr>
          <w:rFonts w:ascii="Calibri" w:hAnsi="Calibri"/>
          <w:sz w:val="22"/>
          <w:szCs w:val="22"/>
        </w:rPr>
        <w:t>s</w:t>
      </w:r>
      <w:r w:rsidRPr="00087548">
        <w:rPr>
          <w:rFonts w:ascii="Calibri" w:hAnsi="Calibri"/>
          <w:sz w:val="22"/>
          <w:szCs w:val="22"/>
        </w:rPr>
        <w:t xml:space="preserve"> during a weekend.</w:t>
      </w:r>
      <w:r w:rsidR="00C53C2A">
        <w:rPr>
          <w:rFonts w:ascii="Calibri" w:hAnsi="Calibri"/>
          <w:sz w:val="22"/>
          <w:szCs w:val="22"/>
        </w:rPr>
        <w:t xml:space="preserve"> BC Foundation S</w:t>
      </w:r>
      <w:r w:rsidR="00A55318">
        <w:rPr>
          <w:rFonts w:ascii="Calibri" w:hAnsi="Calibri"/>
          <w:sz w:val="22"/>
          <w:szCs w:val="22"/>
        </w:rPr>
        <w:t xml:space="preserve">afety &amp; Rescue Training </w:t>
      </w:r>
      <w:r w:rsidR="00AF6C40">
        <w:rPr>
          <w:rFonts w:ascii="Calibri" w:hAnsi="Calibri"/>
          <w:sz w:val="22"/>
          <w:szCs w:val="22"/>
        </w:rPr>
        <w:t xml:space="preserve">(FSRT) </w:t>
      </w:r>
      <w:r w:rsidR="004873AC">
        <w:rPr>
          <w:rFonts w:ascii="Calibri" w:hAnsi="Calibri"/>
          <w:sz w:val="22"/>
          <w:szCs w:val="22"/>
        </w:rPr>
        <w:t xml:space="preserve">is </w:t>
      </w:r>
      <w:r w:rsidR="00181950">
        <w:rPr>
          <w:rFonts w:ascii="Calibri" w:hAnsi="Calibri"/>
          <w:sz w:val="22"/>
          <w:szCs w:val="22"/>
        </w:rPr>
        <w:t>gain</w:t>
      </w:r>
      <w:r w:rsidR="00444D7D">
        <w:rPr>
          <w:rFonts w:ascii="Calibri" w:hAnsi="Calibri"/>
          <w:sz w:val="22"/>
          <w:szCs w:val="22"/>
        </w:rPr>
        <w:t>ed</w:t>
      </w:r>
      <w:r w:rsidR="00181950">
        <w:rPr>
          <w:rFonts w:ascii="Calibri" w:hAnsi="Calibri"/>
          <w:sz w:val="22"/>
          <w:szCs w:val="22"/>
        </w:rPr>
        <w:t xml:space="preserve"> </w:t>
      </w:r>
      <w:r w:rsidR="001C0410">
        <w:rPr>
          <w:rFonts w:ascii="Calibri" w:hAnsi="Calibri"/>
          <w:sz w:val="22"/>
          <w:szCs w:val="22"/>
        </w:rPr>
        <w:t xml:space="preserve">in </w:t>
      </w:r>
      <w:r w:rsidR="004873AC">
        <w:rPr>
          <w:rFonts w:ascii="Calibri" w:hAnsi="Calibri"/>
          <w:sz w:val="22"/>
          <w:szCs w:val="22"/>
        </w:rPr>
        <w:t>a day.</w:t>
      </w:r>
      <w:r w:rsidR="00181950">
        <w:rPr>
          <w:rFonts w:ascii="Calibri" w:hAnsi="Calibri"/>
          <w:sz w:val="22"/>
          <w:szCs w:val="22"/>
        </w:rPr>
        <w:t xml:space="preserve"> </w:t>
      </w:r>
      <w:r w:rsidRPr="00087548">
        <w:rPr>
          <w:rFonts w:ascii="Calibri" w:hAnsi="Calibri"/>
          <w:sz w:val="22"/>
          <w:szCs w:val="22"/>
        </w:rPr>
        <w:t>BC Explore Award</w:t>
      </w:r>
      <w:r w:rsidR="00D6723A">
        <w:rPr>
          <w:rFonts w:ascii="Calibri" w:hAnsi="Calibri"/>
          <w:sz w:val="22"/>
          <w:szCs w:val="22"/>
        </w:rPr>
        <w:t xml:space="preserve"> and</w:t>
      </w:r>
      <w:r w:rsidR="00876211">
        <w:rPr>
          <w:rFonts w:ascii="Calibri" w:hAnsi="Calibri"/>
          <w:sz w:val="22"/>
          <w:szCs w:val="22"/>
        </w:rPr>
        <w:t xml:space="preserve"> the BC</w:t>
      </w:r>
      <w:r w:rsidRPr="00087548">
        <w:rPr>
          <w:rFonts w:ascii="Calibri" w:hAnsi="Calibri"/>
          <w:sz w:val="22"/>
          <w:szCs w:val="22"/>
        </w:rPr>
        <w:t xml:space="preserve"> </w:t>
      </w:r>
      <w:r w:rsidR="00876211">
        <w:rPr>
          <w:rFonts w:ascii="Calibri" w:hAnsi="Calibri"/>
          <w:sz w:val="22"/>
          <w:szCs w:val="22"/>
        </w:rPr>
        <w:t xml:space="preserve">Touring/Canoe Awards </w:t>
      </w:r>
      <w:r w:rsidRPr="00087548">
        <w:rPr>
          <w:rFonts w:ascii="Calibri" w:hAnsi="Calibri"/>
          <w:sz w:val="22"/>
          <w:szCs w:val="22"/>
        </w:rPr>
        <w:t xml:space="preserve">require further experience/time </w:t>
      </w:r>
      <w:r w:rsidR="00493496">
        <w:rPr>
          <w:rFonts w:ascii="Calibri" w:hAnsi="Calibri"/>
          <w:sz w:val="22"/>
          <w:szCs w:val="22"/>
        </w:rPr>
        <w:t xml:space="preserve">and coaching </w:t>
      </w:r>
      <w:r w:rsidRPr="00087548">
        <w:rPr>
          <w:rFonts w:ascii="Calibri" w:hAnsi="Calibri"/>
          <w:sz w:val="22"/>
          <w:szCs w:val="22"/>
        </w:rPr>
        <w:t xml:space="preserve">on the water. Paddling across </w:t>
      </w:r>
      <w:r w:rsidR="00683B75">
        <w:rPr>
          <w:rFonts w:ascii="Calibri" w:hAnsi="Calibri"/>
          <w:sz w:val="22"/>
          <w:szCs w:val="22"/>
        </w:rPr>
        <w:t>a few</w:t>
      </w:r>
      <w:r w:rsidRPr="00087548">
        <w:rPr>
          <w:rFonts w:ascii="Calibri" w:hAnsi="Calibri"/>
          <w:sz w:val="22"/>
          <w:szCs w:val="22"/>
        </w:rPr>
        <w:t xml:space="preserve"> days under our coaches’ guidance will help you gain the necessary skills and experience. </w:t>
      </w:r>
    </w:p>
    <w:p w14:paraId="36A3D499" w14:textId="77777777" w:rsidR="00087548" w:rsidRPr="008A4445" w:rsidRDefault="00087548" w:rsidP="00087548">
      <w:pPr>
        <w:rPr>
          <w:rFonts w:ascii="Calibri" w:hAnsi="Calibri"/>
          <w:sz w:val="16"/>
          <w:szCs w:val="16"/>
        </w:rPr>
      </w:pPr>
    </w:p>
    <w:p w14:paraId="6802D5B6" w14:textId="191173B9" w:rsidR="002962E9" w:rsidRDefault="00087548" w:rsidP="00087548">
      <w:pPr>
        <w:rPr>
          <w:rFonts w:ascii="Calibri" w:hAnsi="Calibri"/>
          <w:sz w:val="22"/>
          <w:szCs w:val="22"/>
        </w:rPr>
      </w:pPr>
      <w:r w:rsidRPr="00770AB9">
        <w:rPr>
          <w:rFonts w:ascii="Calibri" w:hAnsi="Calibri"/>
          <w:b/>
          <w:bCs/>
          <w:sz w:val="22"/>
          <w:szCs w:val="22"/>
        </w:rPr>
        <w:t>B</w:t>
      </w:r>
      <w:r w:rsidR="00A53504">
        <w:rPr>
          <w:rFonts w:ascii="Calibri" w:hAnsi="Calibri"/>
          <w:b/>
          <w:bCs/>
          <w:sz w:val="22"/>
          <w:szCs w:val="22"/>
        </w:rPr>
        <w:t xml:space="preserve">ritish </w:t>
      </w:r>
      <w:r w:rsidRPr="00770AB9">
        <w:rPr>
          <w:rFonts w:ascii="Calibri" w:hAnsi="Calibri"/>
          <w:b/>
          <w:bCs/>
          <w:sz w:val="22"/>
          <w:szCs w:val="22"/>
        </w:rPr>
        <w:t>C</w:t>
      </w:r>
      <w:r w:rsidR="00A53504">
        <w:rPr>
          <w:rFonts w:ascii="Calibri" w:hAnsi="Calibri"/>
          <w:b/>
          <w:bCs/>
          <w:sz w:val="22"/>
          <w:szCs w:val="22"/>
        </w:rPr>
        <w:t>anoeing</w:t>
      </w:r>
      <w:r w:rsidRPr="00770AB9">
        <w:rPr>
          <w:rFonts w:ascii="Calibri" w:hAnsi="Calibri"/>
          <w:b/>
          <w:bCs/>
          <w:sz w:val="22"/>
          <w:szCs w:val="22"/>
        </w:rPr>
        <w:t xml:space="preserve"> Certificate Fees</w:t>
      </w:r>
      <w:r w:rsidRPr="00087548">
        <w:rPr>
          <w:rFonts w:ascii="Calibri" w:hAnsi="Calibri"/>
          <w:sz w:val="22"/>
          <w:szCs w:val="22"/>
        </w:rPr>
        <w:t xml:space="preserve"> </w:t>
      </w:r>
      <w:r w:rsidR="00A33C14" w:rsidRPr="00621AA5">
        <w:rPr>
          <w:rFonts w:ascii="Calibri" w:hAnsi="Calibri"/>
          <w:sz w:val="18"/>
          <w:szCs w:val="18"/>
        </w:rPr>
        <w:t>(BC Price list</w:t>
      </w:r>
      <w:r w:rsidR="00621AA5" w:rsidRPr="00621AA5">
        <w:rPr>
          <w:rFonts w:ascii="Calibri" w:hAnsi="Calibri"/>
          <w:sz w:val="18"/>
          <w:szCs w:val="18"/>
        </w:rPr>
        <w:t xml:space="preserve"> Oct-21)</w:t>
      </w:r>
      <w:r w:rsidR="00BD7347">
        <w:rPr>
          <w:rFonts w:ascii="Calibri" w:hAnsi="Calibri"/>
          <w:sz w:val="18"/>
          <w:szCs w:val="18"/>
        </w:rPr>
        <w:t xml:space="preserve"> </w:t>
      </w:r>
      <w:r w:rsidR="00BD7347" w:rsidRPr="00BD7347">
        <w:rPr>
          <w:rFonts w:ascii="Calibri" w:hAnsi="Calibri"/>
          <w:sz w:val="22"/>
          <w:szCs w:val="22"/>
        </w:rPr>
        <w:t xml:space="preserve">– successful candidates, </w:t>
      </w:r>
      <w:r w:rsidR="00A53504">
        <w:rPr>
          <w:rFonts w:ascii="Calibri" w:hAnsi="Calibri"/>
          <w:sz w:val="22"/>
          <w:szCs w:val="22"/>
        </w:rPr>
        <w:t>BC</w:t>
      </w:r>
      <w:r w:rsidR="00BD7347" w:rsidRPr="00BD7347">
        <w:rPr>
          <w:rFonts w:ascii="Calibri" w:hAnsi="Calibri"/>
          <w:sz w:val="22"/>
          <w:szCs w:val="22"/>
        </w:rPr>
        <w:t xml:space="preserve"> Certficate </w:t>
      </w:r>
      <w:r w:rsidR="00A53504">
        <w:rPr>
          <w:rFonts w:ascii="Calibri" w:hAnsi="Calibri"/>
          <w:sz w:val="22"/>
          <w:szCs w:val="22"/>
        </w:rPr>
        <w:t>costs</w:t>
      </w:r>
      <w:r w:rsidR="00BD7347" w:rsidRPr="00BD7347">
        <w:rPr>
          <w:rFonts w:ascii="Calibri" w:hAnsi="Calibri"/>
          <w:sz w:val="22"/>
          <w:szCs w:val="22"/>
        </w:rPr>
        <w:t>:-</w:t>
      </w:r>
    </w:p>
    <w:p w14:paraId="09697F3D" w14:textId="77777777" w:rsidR="00240179" w:rsidRPr="00240179" w:rsidRDefault="00240179" w:rsidP="00087548">
      <w:pPr>
        <w:rPr>
          <w:rFonts w:ascii="Calibri" w:hAnsi="Calibri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1"/>
        <w:gridCol w:w="2835"/>
        <w:gridCol w:w="1417"/>
        <w:gridCol w:w="1674"/>
      </w:tblGrid>
      <w:tr w:rsidR="00B44B25" w14:paraId="3149AE3D" w14:textId="77777777" w:rsidTr="00B53F9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C2EE620" w14:textId="574ACCC5" w:rsidR="00AF6C40" w:rsidRPr="00763504" w:rsidRDefault="002F4C4C" w:rsidP="0008754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63504">
              <w:rPr>
                <w:rFonts w:ascii="Calibri" w:hAnsi="Calibri"/>
                <w:b/>
                <w:bCs/>
                <w:sz w:val="22"/>
                <w:szCs w:val="22"/>
              </w:rPr>
              <w:t>BC Certificate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E3F3CAF" w14:textId="7F1BEDDD" w:rsidR="00AF6C40" w:rsidRPr="00763504" w:rsidRDefault="002F4C4C" w:rsidP="0008754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63504">
              <w:rPr>
                <w:rFonts w:ascii="Calibri" w:hAnsi="Calibri"/>
                <w:b/>
                <w:bCs/>
                <w:sz w:val="22"/>
                <w:szCs w:val="22"/>
              </w:rPr>
              <w:t>Payment Method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B07BDFF" w14:textId="4C09BA11" w:rsidR="00AF6C40" w:rsidRPr="00763504" w:rsidRDefault="00AF6C40" w:rsidP="0008754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63504">
              <w:rPr>
                <w:rFonts w:ascii="Calibri" w:hAnsi="Calibri"/>
                <w:b/>
                <w:bCs/>
                <w:sz w:val="22"/>
                <w:szCs w:val="22"/>
              </w:rPr>
              <w:t>BC Member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310B0DB" w14:textId="76318457" w:rsidR="00AF6C40" w:rsidRPr="00763504" w:rsidRDefault="00AF6C40" w:rsidP="0008754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63504">
              <w:rPr>
                <w:rFonts w:ascii="Calibri" w:hAnsi="Calibri"/>
                <w:b/>
                <w:bCs/>
                <w:sz w:val="22"/>
                <w:szCs w:val="22"/>
              </w:rPr>
              <w:t>No</w:t>
            </w:r>
            <w:r w:rsidR="00B53F92">
              <w:rPr>
                <w:rFonts w:ascii="Calibri" w:hAnsi="Calibri"/>
                <w:b/>
                <w:bCs/>
                <w:sz w:val="22"/>
                <w:szCs w:val="22"/>
              </w:rPr>
              <w:t>n</w:t>
            </w:r>
            <w:r w:rsidRPr="00763504">
              <w:rPr>
                <w:rFonts w:ascii="Calibri" w:hAnsi="Calibri"/>
                <w:b/>
                <w:bCs/>
                <w:sz w:val="22"/>
                <w:szCs w:val="22"/>
              </w:rPr>
              <w:t>-Member</w:t>
            </w:r>
          </w:p>
        </w:tc>
      </w:tr>
      <w:tr w:rsidR="00B44B25" w14:paraId="27BD1F67" w14:textId="77777777" w:rsidTr="00B53F9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72AE23A9" w14:textId="6084EB5F" w:rsidR="00AF6C40" w:rsidRPr="00120B6A" w:rsidRDefault="00B638AE" w:rsidP="00120B6A">
            <w:pPr>
              <w:pStyle w:val="ListParagraph"/>
              <w:numPr>
                <w:ilvl w:val="0"/>
                <w:numId w:val="7"/>
              </w:numPr>
            </w:pPr>
            <w:r w:rsidRPr="00120B6A">
              <w:t>Start Award</w:t>
            </w:r>
            <w:r w:rsidR="00AF6C40" w:rsidRPr="00120B6A">
              <w:t xml:space="preserve">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D9B11DE" w14:textId="0CE05098" w:rsidR="00AF6C40" w:rsidRDefault="00B638AE" w:rsidP="0008754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Charge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10934B5" w14:textId="74771D09" w:rsidR="00AF6C40" w:rsidRDefault="00B638AE" w:rsidP="00B44B2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Free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3937F366" w14:textId="6BFBDCB1" w:rsidR="00AF6C40" w:rsidRDefault="00B638AE" w:rsidP="00B44B2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Free</w:t>
            </w:r>
          </w:p>
        </w:tc>
      </w:tr>
      <w:tr w:rsidR="00B638AE" w14:paraId="1D2ABD89" w14:textId="77777777" w:rsidTr="00B53F9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07C705A6" w14:textId="172C3A94" w:rsidR="00B638AE" w:rsidRPr="00120B6A" w:rsidRDefault="00B638AE" w:rsidP="00120B6A">
            <w:pPr>
              <w:pStyle w:val="ListParagraph"/>
              <w:numPr>
                <w:ilvl w:val="0"/>
                <w:numId w:val="7"/>
              </w:numPr>
            </w:pPr>
            <w:r w:rsidRPr="00120B6A">
              <w:t xml:space="preserve">Discover Award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9306E71" w14:textId="16CFFB09" w:rsidR="00B638AE" w:rsidRDefault="00B638AE" w:rsidP="00B638A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BC will charge you online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09EDA5" w14:textId="43DE55BF" w:rsidR="00B638AE" w:rsidRDefault="00B638AE" w:rsidP="00B638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£6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61EEB1E0" w14:textId="438C532F" w:rsidR="00B638AE" w:rsidRDefault="00B638AE" w:rsidP="00B638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£6</w:t>
            </w:r>
          </w:p>
        </w:tc>
      </w:tr>
      <w:tr w:rsidR="00970E37" w14:paraId="30969830" w14:textId="77777777" w:rsidTr="00B53F9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1D6A7A94" w14:textId="7A7CCAAD" w:rsidR="00970E37" w:rsidRPr="00120B6A" w:rsidRDefault="00970E37" w:rsidP="00120B6A">
            <w:pPr>
              <w:pStyle w:val="ListParagraph"/>
              <w:numPr>
                <w:ilvl w:val="0"/>
                <w:numId w:val="7"/>
              </w:numPr>
            </w:pPr>
            <w:r w:rsidRPr="00120B6A">
              <w:t xml:space="preserve">Explore Award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8ED302C" w14:textId="66597F47" w:rsidR="00970E37" w:rsidRDefault="00970E37" w:rsidP="00970E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You need to pay your Coach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E5DC87F" w14:textId="10CF2263" w:rsidR="00970E37" w:rsidRDefault="00970E37" w:rsidP="00970E3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£6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4EE19909" w14:textId="0633431B" w:rsidR="00970E37" w:rsidRDefault="00970E37" w:rsidP="00970E3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£8</w:t>
            </w:r>
          </w:p>
        </w:tc>
      </w:tr>
      <w:tr w:rsidR="00970E37" w14:paraId="3527E804" w14:textId="77777777" w:rsidTr="00B53F9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1C59363E" w14:textId="7203403C" w:rsidR="00970E37" w:rsidRPr="00120B6A" w:rsidRDefault="00970E37" w:rsidP="00120B6A">
            <w:pPr>
              <w:pStyle w:val="ListParagraph"/>
              <w:numPr>
                <w:ilvl w:val="0"/>
                <w:numId w:val="7"/>
              </w:numPr>
            </w:pPr>
            <w:r w:rsidRPr="00120B6A">
              <w:t>Touring / Open Canoe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582A2F8" w14:textId="448F479E" w:rsidR="00970E37" w:rsidRDefault="00970E37" w:rsidP="00970E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You need to pay your Coach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FB2D1A6" w14:textId="286844BC" w:rsidR="00970E37" w:rsidRDefault="00970E37" w:rsidP="00970E3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£5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2A2180B5" w14:textId="1AC94142" w:rsidR="00970E37" w:rsidRDefault="00970E37" w:rsidP="00970E3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£10</w:t>
            </w:r>
          </w:p>
        </w:tc>
      </w:tr>
      <w:tr w:rsidR="00970E37" w14:paraId="16F0A7E0" w14:textId="77777777" w:rsidTr="00B53F9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56FCAF4D" w14:textId="184E6C79" w:rsidR="00970E37" w:rsidRPr="00120B6A" w:rsidRDefault="00970E37" w:rsidP="00120B6A">
            <w:pPr>
              <w:pStyle w:val="ListParagraph"/>
              <w:numPr>
                <w:ilvl w:val="0"/>
                <w:numId w:val="7"/>
              </w:numPr>
            </w:pPr>
            <w:r w:rsidRPr="00120B6A">
              <w:t>FSRT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6DE129C" w14:textId="3042FED5" w:rsidR="00970E37" w:rsidRDefault="00970E37" w:rsidP="00970E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You need to pay your Coach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7CCB42" w14:textId="1DA51D87" w:rsidR="00970E37" w:rsidRDefault="00970E37" w:rsidP="00970E3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£5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4E8E5B9F" w14:textId="4CF60BE8" w:rsidR="00970E37" w:rsidRDefault="00970E37" w:rsidP="00970E3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£10</w:t>
            </w:r>
          </w:p>
        </w:tc>
      </w:tr>
    </w:tbl>
    <w:p w14:paraId="4282C57B" w14:textId="70F9CDE6" w:rsidR="008B6CE5" w:rsidRPr="008A4445" w:rsidRDefault="008B6CE5" w:rsidP="008A4445">
      <w:pPr>
        <w:rPr>
          <w:rFonts w:ascii="Calibri" w:hAnsi="Calibri"/>
          <w:sz w:val="8"/>
          <w:szCs w:val="8"/>
          <w:lang w:val="en-US"/>
        </w:rPr>
      </w:pPr>
    </w:p>
    <w:sectPr w:rsidR="008B6CE5" w:rsidRPr="008A4445" w:rsidSect="008A4445">
      <w:footerReference w:type="default" r:id="rId8"/>
      <w:pgSz w:w="11906" w:h="16838" w:code="9"/>
      <w:pgMar w:top="851" w:right="1440" w:bottom="907" w:left="14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18AE6" w14:textId="77777777" w:rsidR="00253E0C" w:rsidRDefault="00253E0C" w:rsidP="008A4445">
      <w:r>
        <w:separator/>
      </w:r>
    </w:p>
  </w:endnote>
  <w:endnote w:type="continuationSeparator" w:id="0">
    <w:p w14:paraId="4F677D3B" w14:textId="77777777" w:rsidR="00253E0C" w:rsidRDefault="00253E0C" w:rsidP="008A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E66CF" w14:textId="66EC88CA" w:rsidR="008A4445" w:rsidRPr="00120B6A" w:rsidRDefault="008A4445" w:rsidP="008A4445">
    <w:pPr>
      <w:rPr>
        <w:rFonts w:ascii="Calibri" w:hAnsi="Calibri"/>
        <w:sz w:val="16"/>
        <w:szCs w:val="16"/>
        <w:lang w:val="en-US"/>
      </w:rPr>
    </w:pPr>
    <w:r w:rsidRPr="00120B6A">
      <w:rPr>
        <w:rFonts w:ascii="Calibri" w:hAnsi="Calibri"/>
        <w:sz w:val="16"/>
        <w:szCs w:val="16"/>
        <w:lang w:val="en-US"/>
      </w:rPr>
      <w:t>Feb</w:t>
    </w:r>
    <w:r>
      <w:rPr>
        <w:rFonts w:ascii="Calibri" w:hAnsi="Calibri"/>
        <w:sz w:val="16"/>
        <w:szCs w:val="16"/>
        <w:lang w:val="en-US"/>
      </w:rPr>
      <w:t>ruary</w:t>
    </w:r>
    <w:r w:rsidRPr="00120B6A">
      <w:rPr>
        <w:rFonts w:ascii="Calibri" w:hAnsi="Calibri"/>
        <w:sz w:val="16"/>
        <w:szCs w:val="16"/>
        <w:lang w:val="en-US"/>
      </w:rPr>
      <w:t>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15E0C" w14:textId="77777777" w:rsidR="00253E0C" w:rsidRDefault="00253E0C" w:rsidP="008A4445">
      <w:r>
        <w:separator/>
      </w:r>
    </w:p>
  </w:footnote>
  <w:footnote w:type="continuationSeparator" w:id="0">
    <w:p w14:paraId="2A50000A" w14:textId="77777777" w:rsidR="00253E0C" w:rsidRDefault="00253E0C" w:rsidP="008A4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5227"/>
    <w:multiLevelType w:val="hybridMultilevel"/>
    <w:tmpl w:val="0C628D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532BB"/>
    <w:multiLevelType w:val="hybridMultilevel"/>
    <w:tmpl w:val="BDB8A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886"/>
    <w:multiLevelType w:val="hybridMultilevel"/>
    <w:tmpl w:val="7318C0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ED142E"/>
    <w:multiLevelType w:val="hybridMultilevel"/>
    <w:tmpl w:val="9E0802C4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181D43"/>
    <w:multiLevelType w:val="hybridMultilevel"/>
    <w:tmpl w:val="9246FEC8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AE"/>
    <w:rsid w:val="000331D5"/>
    <w:rsid w:val="00083808"/>
    <w:rsid w:val="00087548"/>
    <w:rsid w:val="000C1F2C"/>
    <w:rsid w:val="000C21BF"/>
    <w:rsid w:val="000F4BDD"/>
    <w:rsid w:val="00120B6A"/>
    <w:rsid w:val="00181950"/>
    <w:rsid w:val="001B478D"/>
    <w:rsid w:val="001C0410"/>
    <w:rsid w:val="001F60A3"/>
    <w:rsid w:val="00227E00"/>
    <w:rsid w:val="00240179"/>
    <w:rsid w:val="00243824"/>
    <w:rsid w:val="00253E0C"/>
    <w:rsid w:val="00257EA1"/>
    <w:rsid w:val="002713A9"/>
    <w:rsid w:val="002962E9"/>
    <w:rsid w:val="002F4C4C"/>
    <w:rsid w:val="0032551C"/>
    <w:rsid w:val="00327D73"/>
    <w:rsid w:val="00333300"/>
    <w:rsid w:val="003422FA"/>
    <w:rsid w:val="00343EC8"/>
    <w:rsid w:val="00350D9F"/>
    <w:rsid w:val="00374FB6"/>
    <w:rsid w:val="003B6D12"/>
    <w:rsid w:val="003C5BEB"/>
    <w:rsid w:val="003F29E3"/>
    <w:rsid w:val="0040037B"/>
    <w:rsid w:val="00422001"/>
    <w:rsid w:val="004321F0"/>
    <w:rsid w:val="00444D7D"/>
    <w:rsid w:val="004741F8"/>
    <w:rsid w:val="004873AC"/>
    <w:rsid w:val="00493496"/>
    <w:rsid w:val="004F71F5"/>
    <w:rsid w:val="005264D6"/>
    <w:rsid w:val="00545B2A"/>
    <w:rsid w:val="00582BD3"/>
    <w:rsid w:val="00596428"/>
    <w:rsid w:val="005A6AC7"/>
    <w:rsid w:val="005B5C32"/>
    <w:rsid w:val="00621AA5"/>
    <w:rsid w:val="00677767"/>
    <w:rsid w:val="00683B75"/>
    <w:rsid w:val="00763504"/>
    <w:rsid w:val="00770AB9"/>
    <w:rsid w:val="007B1B55"/>
    <w:rsid w:val="007B5328"/>
    <w:rsid w:val="00867783"/>
    <w:rsid w:val="00876211"/>
    <w:rsid w:val="008A091C"/>
    <w:rsid w:val="008A4445"/>
    <w:rsid w:val="008B6CE5"/>
    <w:rsid w:val="008E2913"/>
    <w:rsid w:val="00943EDD"/>
    <w:rsid w:val="00954F28"/>
    <w:rsid w:val="00967662"/>
    <w:rsid w:val="00970E37"/>
    <w:rsid w:val="009D753A"/>
    <w:rsid w:val="00A24BAF"/>
    <w:rsid w:val="00A33C14"/>
    <w:rsid w:val="00A5207A"/>
    <w:rsid w:val="00A53504"/>
    <w:rsid w:val="00A55318"/>
    <w:rsid w:val="00A904F9"/>
    <w:rsid w:val="00AC707A"/>
    <w:rsid w:val="00AD645B"/>
    <w:rsid w:val="00AF6C40"/>
    <w:rsid w:val="00B14827"/>
    <w:rsid w:val="00B2759B"/>
    <w:rsid w:val="00B4138B"/>
    <w:rsid w:val="00B44B25"/>
    <w:rsid w:val="00B473FF"/>
    <w:rsid w:val="00B47F23"/>
    <w:rsid w:val="00B53F92"/>
    <w:rsid w:val="00B638AE"/>
    <w:rsid w:val="00B90E3B"/>
    <w:rsid w:val="00BB59B5"/>
    <w:rsid w:val="00BD7347"/>
    <w:rsid w:val="00BE4435"/>
    <w:rsid w:val="00BF0C80"/>
    <w:rsid w:val="00C169A0"/>
    <w:rsid w:val="00C3312A"/>
    <w:rsid w:val="00C53C2A"/>
    <w:rsid w:val="00C83D98"/>
    <w:rsid w:val="00CA0F2B"/>
    <w:rsid w:val="00CE0D97"/>
    <w:rsid w:val="00CF6F04"/>
    <w:rsid w:val="00D201AF"/>
    <w:rsid w:val="00D476F7"/>
    <w:rsid w:val="00D6723A"/>
    <w:rsid w:val="00DC3047"/>
    <w:rsid w:val="00DC5D89"/>
    <w:rsid w:val="00E34B0E"/>
    <w:rsid w:val="00E8550B"/>
    <w:rsid w:val="00F41393"/>
    <w:rsid w:val="00F615C7"/>
    <w:rsid w:val="00F943AE"/>
    <w:rsid w:val="00FB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D040C"/>
  <w15:chartTrackingRefBased/>
  <w15:docId w15:val="{5AAB6E5C-1F5B-4158-94B1-ABBEEE52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43AE"/>
    <w:rPr>
      <w:rFonts w:ascii="Times New Roman" w:hAnsi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F943AE"/>
    <w:rPr>
      <w:sz w:val="24"/>
    </w:rPr>
  </w:style>
  <w:style w:type="paragraph" w:styleId="ListParagraph">
    <w:name w:val="List Paragraph"/>
    <w:basedOn w:val="Normal"/>
    <w:uiPriority w:val="34"/>
    <w:qFormat/>
    <w:rsid w:val="00F943AE"/>
    <w:pPr>
      <w:ind w:left="720"/>
    </w:pPr>
    <w:rPr>
      <w:rFonts w:ascii="Calibri" w:eastAsia="SimSun" w:hAnsi="Calibri" w:cs="SimSun"/>
      <w:noProof w:val="0"/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F943A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A44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A4445"/>
    <w:rPr>
      <w:rFonts w:ascii="Times New Roman" w:hAnsi="Times New Roman"/>
      <w:noProof/>
    </w:rPr>
  </w:style>
  <w:style w:type="paragraph" w:styleId="Footer">
    <w:name w:val="footer"/>
    <w:basedOn w:val="Normal"/>
    <w:link w:val="FooterChar"/>
    <w:uiPriority w:val="99"/>
    <w:rsid w:val="008A44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445"/>
    <w:rPr>
      <w:rFonts w:ascii="Times New Roman" w:hAnsi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088B6-9D83-4828-BCF7-32DD9A5B5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2406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cp:lastModifiedBy>Peter Yates</cp:lastModifiedBy>
  <cp:revision>83</cp:revision>
  <cp:lastPrinted>2018-12-29T15:07:00Z</cp:lastPrinted>
  <dcterms:created xsi:type="dcterms:W3CDTF">2022-02-25T19:18:00Z</dcterms:created>
  <dcterms:modified xsi:type="dcterms:W3CDTF">2022-02-27T18:49:00Z</dcterms:modified>
</cp:coreProperties>
</file>