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97FE" w14:textId="3B5C7C8C" w:rsidR="00BC311A" w:rsidRPr="0056250D" w:rsidRDefault="00A12A6B" w:rsidP="00BC311A">
      <w:pPr>
        <w:spacing w:after="0" w:line="240" w:lineRule="auto"/>
        <w:ind w:left="180" w:right="180"/>
        <w:contextualSpacing/>
        <w:jc w:val="both"/>
        <w:outlineLvl w:val="0"/>
        <w:rPr>
          <w:rFonts w:ascii="Gill Sans MT" w:eastAsia="Times New Roman" w:hAnsi="Gill Sans MT" w:cs="Times New Roman"/>
          <w:b/>
          <w:bCs/>
          <w:kern w:val="36"/>
          <w:sz w:val="48"/>
          <w:szCs w:val="48"/>
          <w:lang w:eastAsia="en-GB"/>
        </w:rPr>
      </w:pPr>
      <w:r w:rsidRPr="0056250D">
        <w:rPr>
          <w:rFonts w:ascii="Gill Sans MT" w:eastAsia="Times New Roman" w:hAnsi="Gill Sans MT" w:cs="Times New Roman"/>
          <w:b/>
          <w:bCs/>
          <w:kern w:val="36"/>
          <w:sz w:val="48"/>
          <w:szCs w:val="48"/>
          <w:lang w:eastAsia="en-GB"/>
        </w:rPr>
        <w:t>Scout Association</w:t>
      </w:r>
      <w:r w:rsidR="00D50188" w:rsidRPr="0056250D">
        <w:rPr>
          <w:rFonts w:ascii="Gill Sans MT" w:eastAsia="Times New Roman" w:hAnsi="Gill Sans MT" w:cs="Times New Roman"/>
          <w:b/>
          <w:bCs/>
          <w:kern w:val="36"/>
          <w:sz w:val="48"/>
          <w:szCs w:val="48"/>
          <w:lang w:eastAsia="en-GB"/>
        </w:rPr>
        <w:t xml:space="preserve"> </w:t>
      </w:r>
      <w:r w:rsidR="00BB6EDA" w:rsidRPr="0056250D">
        <w:rPr>
          <w:rFonts w:ascii="Gill Sans MT" w:eastAsia="Times New Roman" w:hAnsi="Gill Sans MT" w:cs="Times New Roman"/>
          <w:b/>
          <w:bCs/>
          <w:kern w:val="36"/>
          <w:sz w:val="48"/>
          <w:szCs w:val="48"/>
          <w:lang w:eastAsia="en-GB"/>
        </w:rPr>
        <w:t xml:space="preserve">Leader </w:t>
      </w:r>
      <w:r w:rsidRPr="0056250D">
        <w:rPr>
          <w:rFonts w:ascii="Gill Sans MT" w:eastAsia="Times New Roman" w:hAnsi="Gill Sans MT" w:cs="Times New Roman"/>
          <w:b/>
          <w:bCs/>
          <w:kern w:val="36"/>
          <w:sz w:val="48"/>
          <w:szCs w:val="48"/>
          <w:lang w:eastAsia="en-GB"/>
        </w:rPr>
        <w:t>Permits</w:t>
      </w:r>
    </w:p>
    <w:p w14:paraId="7EC364C8" w14:textId="77777777" w:rsidR="00625B75" w:rsidRPr="0056250D" w:rsidRDefault="00625B75" w:rsidP="00474F61">
      <w:pPr>
        <w:pStyle w:val="NormalWeb"/>
        <w:spacing w:before="0" w:beforeAutospacing="0" w:after="0" w:afterAutospacing="0"/>
        <w:ind w:right="180"/>
        <w:contextualSpacing/>
        <w:jc w:val="both"/>
        <w:rPr>
          <w:rFonts w:ascii="Arial" w:hAnsi="Arial" w:cs="Arial"/>
        </w:rPr>
      </w:pPr>
    </w:p>
    <w:p w14:paraId="4CC3324D" w14:textId="51EDA782" w:rsidR="00CC2F2E" w:rsidRPr="0056250D" w:rsidRDefault="00CC2F2E" w:rsidP="001C718C">
      <w:pPr>
        <w:pStyle w:val="NormalWeb"/>
        <w:shd w:val="clear" w:color="auto" w:fill="FFFFFF"/>
        <w:spacing w:before="0" w:beforeAutospacing="0" w:after="0" w:afterAutospacing="0"/>
        <w:contextualSpacing/>
        <w:rPr>
          <w:rStyle w:val="Strong"/>
          <w:rFonts w:ascii="Arial" w:hAnsi="Arial" w:cs="Arial"/>
        </w:rPr>
      </w:pPr>
      <w:r w:rsidRPr="0056250D">
        <w:rPr>
          <w:rStyle w:val="Strong"/>
          <w:rFonts w:ascii="Arial" w:hAnsi="Arial" w:cs="Arial"/>
        </w:rPr>
        <w:t>CANOEING</w:t>
      </w:r>
      <w:r w:rsidRPr="0056250D">
        <w:rPr>
          <w:rStyle w:val="Strong"/>
          <w:rFonts w:ascii="Arial" w:hAnsi="Arial" w:cs="Arial"/>
        </w:rPr>
        <w:tab/>
        <w:t>FS120651</w:t>
      </w:r>
      <w:r w:rsidRPr="0056250D">
        <w:rPr>
          <w:rStyle w:val="Strong"/>
          <w:rFonts w:ascii="Arial" w:hAnsi="Arial" w:cs="Arial"/>
        </w:rPr>
        <w:tab/>
        <w:t>(Published January 2022, replacing March 2016)</w:t>
      </w:r>
    </w:p>
    <w:p w14:paraId="25400863" w14:textId="5FE24667" w:rsidR="00CC2F2E" w:rsidRPr="0056250D" w:rsidRDefault="00CC2F2E" w:rsidP="001C718C">
      <w:pPr>
        <w:pStyle w:val="NormalWeb"/>
        <w:shd w:val="clear" w:color="auto" w:fill="FFFFFF"/>
        <w:spacing w:before="0" w:beforeAutospacing="0" w:after="0" w:afterAutospacing="0"/>
        <w:contextualSpacing/>
        <w:rPr>
          <w:rFonts w:ascii="Arial" w:hAnsi="Arial" w:cs="Arial"/>
        </w:rPr>
      </w:pPr>
      <w:r w:rsidRPr="0056250D">
        <w:rPr>
          <w:rStyle w:val="Strong"/>
          <w:rFonts w:ascii="Arial" w:hAnsi="Arial" w:cs="Arial"/>
        </w:rPr>
        <w:t>KAYAKING</w:t>
      </w:r>
      <w:r w:rsidRPr="0056250D">
        <w:rPr>
          <w:rStyle w:val="Strong"/>
          <w:rFonts w:ascii="Arial" w:hAnsi="Arial" w:cs="Arial"/>
        </w:rPr>
        <w:tab/>
        <w:t>FS120654</w:t>
      </w:r>
      <w:r w:rsidRPr="0056250D">
        <w:rPr>
          <w:rStyle w:val="Strong"/>
          <w:rFonts w:ascii="Arial" w:hAnsi="Arial" w:cs="Arial"/>
        </w:rPr>
        <w:tab/>
      </w:r>
      <w:r w:rsidRPr="0056250D">
        <w:rPr>
          <w:rStyle w:val="Strong"/>
          <w:rFonts w:ascii="Arial" w:hAnsi="Arial" w:cs="Arial"/>
          <w:shd w:val="clear" w:color="auto" w:fill="FFFFFF"/>
        </w:rPr>
        <w:t>(Published January 2022, replacing March 2016)</w:t>
      </w:r>
    </w:p>
    <w:p w14:paraId="3285710C" w14:textId="79A41AE4" w:rsidR="001C718C" w:rsidRPr="0056250D" w:rsidRDefault="001C718C" w:rsidP="001C718C">
      <w:pPr>
        <w:pStyle w:val="NormalWeb"/>
        <w:shd w:val="clear" w:color="auto" w:fill="FFFFFF"/>
        <w:spacing w:before="0" w:beforeAutospacing="0" w:after="0" w:afterAutospacing="0"/>
        <w:contextualSpacing/>
        <w:rPr>
          <w:rStyle w:val="Strong"/>
          <w:rFonts w:ascii="Arial" w:hAnsi="Arial" w:cs="Arial"/>
        </w:rPr>
      </w:pPr>
    </w:p>
    <w:p w14:paraId="27A8A580" w14:textId="0D5E17DC" w:rsidR="001102BC" w:rsidRPr="0056250D" w:rsidRDefault="001102BC" w:rsidP="00D03137">
      <w:pPr>
        <w:pStyle w:val="NormalWeb"/>
        <w:shd w:val="clear" w:color="auto" w:fill="FFFFFF"/>
        <w:spacing w:before="0" w:beforeAutospacing="0" w:after="0" w:afterAutospacing="0"/>
        <w:contextualSpacing/>
        <w:jc w:val="both"/>
        <w:rPr>
          <w:rStyle w:val="Strong"/>
          <w:rFonts w:ascii="Arial" w:hAnsi="Arial" w:cs="Arial"/>
          <w:b w:val="0"/>
          <w:bCs w:val="0"/>
        </w:rPr>
      </w:pPr>
      <w:r w:rsidRPr="0056250D">
        <w:rPr>
          <w:rStyle w:val="Strong"/>
          <w:rFonts w:ascii="Arial" w:hAnsi="Arial" w:cs="Arial"/>
          <w:b w:val="0"/>
          <w:bCs w:val="0"/>
        </w:rPr>
        <w:t xml:space="preserve">Below, summary information </w:t>
      </w:r>
      <w:r w:rsidR="00353E4E" w:rsidRPr="0056250D">
        <w:rPr>
          <w:rStyle w:val="Strong"/>
          <w:rFonts w:ascii="Arial" w:hAnsi="Arial" w:cs="Arial"/>
          <w:b w:val="0"/>
          <w:bCs w:val="0"/>
        </w:rPr>
        <w:t xml:space="preserve">on </w:t>
      </w:r>
      <w:r w:rsidRPr="0056250D">
        <w:rPr>
          <w:rStyle w:val="Strong"/>
          <w:rFonts w:ascii="Arial" w:hAnsi="Arial" w:cs="Arial"/>
          <w:b w:val="0"/>
          <w:bCs w:val="0"/>
        </w:rPr>
        <w:t>the above Scout Association Factsheets, refer to the Scout Association direct for full and latest information.</w:t>
      </w:r>
    </w:p>
    <w:p w14:paraId="4F9747A3" w14:textId="77777777" w:rsidR="001102BC" w:rsidRDefault="001102BC" w:rsidP="00D03137">
      <w:pPr>
        <w:pStyle w:val="NormalWeb"/>
        <w:shd w:val="clear" w:color="auto" w:fill="FFFFFF"/>
        <w:spacing w:before="0" w:beforeAutospacing="0" w:after="0" w:afterAutospacing="0"/>
        <w:contextualSpacing/>
        <w:jc w:val="both"/>
        <w:rPr>
          <w:rStyle w:val="Strong"/>
          <w:rFonts w:ascii="Arial" w:hAnsi="Arial" w:cs="Arial"/>
        </w:rPr>
      </w:pPr>
    </w:p>
    <w:p w14:paraId="02A5C4B1" w14:textId="27355247" w:rsidR="00BA1BD9" w:rsidRPr="002B143C" w:rsidRDefault="00BA1BD9" w:rsidP="00BA1BD9">
      <w:pPr>
        <w:pStyle w:val="NormalWeb"/>
        <w:shd w:val="clear" w:color="auto" w:fill="FFFFFF"/>
        <w:spacing w:before="0" w:beforeAutospacing="0" w:after="0" w:afterAutospacing="0"/>
        <w:contextualSpacing/>
        <w:jc w:val="both"/>
        <w:rPr>
          <w:rStyle w:val="Strong"/>
          <w:rFonts w:ascii="Arial" w:hAnsi="Arial" w:cs="Arial"/>
        </w:rPr>
      </w:pPr>
      <w:r w:rsidRPr="002B143C">
        <w:rPr>
          <w:rStyle w:val="Strong"/>
          <w:rFonts w:ascii="Arial" w:hAnsi="Arial" w:cs="Arial"/>
        </w:rPr>
        <w:t xml:space="preserve">A Kayak or Canoe Scout Leaders Adventurous Activity Permit is required for all kayaking and/or canoeing to take place, except on Scouts Class C water. </w:t>
      </w:r>
      <w:r w:rsidRPr="002B143C">
        <w:rPr>
          <w:rStyle w:val="Strong"/>
          <w:rFonts w:ascii="Arial" w:hAnsi="Arial" w:cs="Arial"/>
          <w:b w:val="0"/>
          <w:bCs w:val="0"/>
        </w:rPr>
        <w:t>See</w:t>
      </w:r>
      <w:r w:rsidRPr="002B143C">
        <w:rPr>
          <w:rStyle w:val="Strong"/>
          <w:rFonts w:ascii="Arial" w:hAnsi="Arial" w:cs="Arial"/>
        </w:rPr>
        <w:t xml:space="preserve"> </w:t>
      </w:r>
      <w:r w:rsidRPr="002B143C">
        <w:rPr>
          <w:rFonts w:ascii="Arial" w:hAnsi="Arial" w:cs="Arial"/>
        </w:rPr>
        <w:t>Scout Rule 9.44 (below) for Scout Classification of Waters.</w:t>
      </w:r>
    </w:p>
    <w:p w14:paraId="61DD5228" w14:textId="77777777" w:rsidR="00BA1BD9" w:rsidRDefault="00BA1BD9" w:rsidP="00D03137">
      <w:pPr>
        <w:pStyle w:val="NormalWeb"/>
        <w:shd w:val="clear" w:color="auto" w:fill="FFFFFF"/>
        <w:spacing w:before="0" w:beforeAutospacing="0" w:after="0" w:afterAutospacing="0"/>
        <w:contextualSpacing/>
        <w:jc w:val="both"/>
        <w:rPr>
          <w:rStyle w:val="Strong"/>
          <w:rFonts w:ascii="Arial" w:hAnsi="Arial" w:cs="Arial"/>
        </w:rPr>
      </w:pPr>
    </w:p>
    <w:p w14:paraId="3BF3BF14" w14:textId="188D26F1" w:rsidR="0010544C" w:rsidRDefault="0010544C" w:rsidP="00D03137">
      <w:pPr>
        <w:pStyle w:val="NormalWeb"/>
        <w:shd w:val="clear" w:color="auto" w:fill="FFFFFF"/>
        <w:spacing w:before="0" w:beforeAutospacing="0" w:after="0" w:afterAutospacing="0"/>
        <w:contextualSpacing/>
        <w:jc w:val="both"/>
        <w:rPr>
          <w:rStyle w:val="Strong"/>
          <w:rFonts w:ascii="Arial" w:hAnsi="Arial" w:cs="Arial"/>
        </w:rPr>
      </w:pPr>
      <w:r>
        <w:rPr>
          <w:rStyle w:val="Strong"/>
          <w:rFonts w:ascii="Arial" w:hAnsi="Arial" w:cs="Arial"/>
        </w:rPr>
        <w:t>Summary examples:</w:t>
      </w:r>
    </w:p>
    <w:p w14:paraId="602A6256" w14:textId="1CE401AB" w:rsidR="0010544C" w:rsidRPr="0056250D" w:rsidRDefault="0010544C" w:rsidP="00743759">
      <w:pPr>
        <w:pStyle w:val="NormalWeb"/>
        <w:numPr>
          <w:ilvl w:val="0"/>
          <w:numId w:val="12"/>
        </w:numPr>
        <w:shd w:val="clear" w:color="auto" w:fill="FFFFFF"/>
        <w:spacing w:before="0" w:beforeAutospacing="0" w:after="0" w:afterAutospacing="0"/>
        <w:ind w:left="360"/>
        <w:contextualSpacing/>
        <w:jc w:val="both"/>
        <w:rPr>
          <w:rStyle w:val="Strong"/>
          <w:rFonts w:ascii="Arial" w:hAnsi="Arial" w:cs="Arial"/>
          <w:b w:val="0"/>
          <w:bCs w:val="0"/>
        </w:rPr>
      </w:pPr>
      <w:r w:rsidRPr="0056250D">
        <w:rPr>
          <w:rStyle w:val="Strong"/>
          <w:rFonts w:ascii="Arial" w:hAnsi="Arial" w:cs="Arial"/>
          <w:b w:val="0"/>
          <w:bCs w:val="0"/>
        </w:rPr>
        <w:t xml:space="preserve">To take your Scouts </w:t>
      </w:r>
      <w:r w:rsidR="00956301">
        <w:rPr>
          <w:rStyle w:val="Strong"/>
          <w:rFonts w:ascii="Arial" w:hAnsi="Arial" w:cs="Arial"/>
          <w:b w:val="0"/>
          <w:bCs w:val="0"/>
        </w:rPr>
        <w:t xml:space="preserve">in Kayaks or on Sit </w:t>
      </w:r>
      <w:proofErr w:type="gramStart"/>
      <w:r w:rsidR="00956301">
        <w:rPr>
          <w:rStyle w:val="Strong"/>
          <w:rFonts w:ascii="Arial" w:hAnsi="Arial" w:cs="Arial"/>
          <w:b w:val="0"/>
          <w:bCs w:val="0"/>
        </w:rPr>
        <w:t>On</w:t>
      </w:r>
      <w:proofErr w:type="gramEnd"/>
      <w:r w:rsidR="00956301">
        <w:rPr>
          <w:rStyle w:val="Strong"/>
          <w:rFonts w:ascii="Arial" w:hAnsi="Arial" w:cs="Arial"/>
          <w:b w:val="0"/>
          <w:bCs w:val="0"/>
        </w:rPr>
        <w:t xml:space="preserve"> Tops</w:t>
      </w:r>
      <w:r w:rsidR="005B29A2">
        <w:rPr>
          <w:rStyle w:val="Strong"/>
          <w:rFonts w:ascii="Arial" w:hAnsi="Arial" w:cs="Arial"/>
          <w:b w:val="0"/>
          <w:bCs w:val="0"/>
        </w:rPr>
        <w:t xml:space="preserve"> </w:t>
      </w:r>
      <w:r w:rsidRPr="0056250D">
        <w:rPr>
          <w:rStyle w:val="Strong"/>
          <w:rFonts w:ascii="Arial" w:hAnsi="Arial" w:cs="Arial"/>
          <w:b w:val="0"/>
          <w:bCs w:val="0"/>
        </w:rPr>
        <w:t>“Kayaking” on a Rive</w:t>
      </w:r>
      <w:r w:rsidR="00057005">
        <w:rPr>
          <w:rStyle w:val="Strong"/>
          <w:rFonts w:ascii="Arial" w:hAnsi="Arial" w:cs="Arial"/>
          <w:b w:val="0"/>
          <w:bCs w:val="0"/>
        </w:rPr>
        <w:t>r</w:t>
      </w:r>
      <w:r w:rsidRPr="0056250D">
        <w:rPr>
          <w:rStyle w:val="Strong"/>
          <w:rFonts w:ascii="Arial" w:hAnsi="Arial" w:cs="Arial"/>
          <w:b w:val="0"/>
          <w:bCs w:val="0"/>
        </w:rPr>
        <w:t>, Scouts Class B</w:t>
      </w:r>
      <w:r w:rsidR="005B29A2">
        <w:rPr>
          <w:rStyle w:val="Strong"/>
          <w:rFonts w:ascii="Arial" w:hAnsi="Arial" w:cs="Arial"/>
          <w:b w:val="0"/>
          <w:bCs w:val="0"/>
        </w:rPr>
        <w:t>1</w:t>
      </w:r>
      <w:r w:rsidRPr="0056250D">
        <w:rPr>
          <w:rStyle w:val="Strong"/>
          <w:rFonts w:ascii="Arial" w:hAnsi="Arial" w:cs="Arial"/>
          <w:b w:val="0"/>
          <w:bCs w:val="0"/>
        </w:rPr>
        <w:t>, you would need a Permit for – B</w:t>
      </w:r>
      <w:r w:rsidR="005B29A2">
        <w:rPr>
          <w:rStyle w:val="Strong"/>
          <w:rFonts w:ascii="Arial" w:hAnsi="Arial" w:cs="Arial"/>
          <w:b w:val="0"/>
          <w:bCs w:val="0"/>
        </w:rPr>
        <w:t>1</w:t>
      </w:r>
      <w:r w:rsidRPr="0056250D">
        <w:rPr>
          <w:rStyle w:val="Strong"/>
          <w:rFonts w:ascii="Arial" w:hAnsi="Arial" w:cs="Arial"/>
          <w:b w:val="0"/>
          <w:bCs w:val="0"/>
        </w:rPr>
        <w:t xml:space="preserve"> Kayak River.</w:t>
      </w:r>
    </w:p>
    <w:p w14:paraId="4DFFF0ED" w14:textId="77777777" w:rsidR="0010544C" w:rsidRDefault="0010544C" w:rsidP="00743759">
      <w:pPr>
        <w:pStyle w:val="NormalWeb"/>
        <w:shd w:val="clear" w:color="auto" w:fill="FFFFFF"/>
        <w:spacing w:before="0" w:beforeAutospacing="0" w:after="0" w:afterAutospacing="0"/>
        <w:contextualSpacing/>
        <w:jc w:val="both"/>
        <w:rPr>
          <w:rStyle w:val="Strong"/>
          <w:rFonts w:ascii="Arial" w:hAnsi="Arial" w:cs="Arial"/>
        </w:rPr>
      </w:pPr>
    </w:p>
    <w:p w14:paraId="771E8152" w14:textId="7220D17D" w:rsidR="005B29A2" w:rsidRPr="0056250D" w:rsidRDefault="005B29A2" w:rsidP="00743759">
      <w:pPr>
        <w:pStyle w:val="NormalWeb"/>
        <w:numPr>
          <w:ilvl w:val="0"/>
          <w:numId w:val="12"/>
        </w:numPr>
        <w:shd w:val="clear" w:color="auto" w:fill="FFFFFF"/>
        <w:spacing w:before="0" w:beforeAutospacing="0" w:after="0" w:afterAutospacing="0"/>
        <w:ind w:left="360"/>
        <w:contextualSpacing/>
        <w:jc w:val="both"/>
        <w:rPr>
          <w:rStyle w:val="Strong"/>
          <w:rFonts w:ascii="Arial" w:hAnsi="Arial" w:cs="Arial"/>
          <w:b w:val="0"/>
          <w:bCs w:val="0"/>
        </w:rPr>
      </w:pPr>
      <w:r w:rsidRPr="0056250D">
        <w:rPr>
          <w:rStyle w:val="Strong"/>
          <w:rFonts w:ascii="Arial" w:hAnsi="Arial" w:cs="Arial"/>
          <w:b w:val="0"/>
          <w:bCs w:val="0"/>
        </w:rPr>
        <w:t>To take your Scouts</w:t>
      </w:r>
      <w:r>
        <w:rPr>
          <w:rStyle w:val="Strong"/>
          <w:rFonts w:ascii="Arial" w:hAnsi="Arial" w:cs="Arial"/>
          <w:b w:val="0"/>
          <w:bCs w:val="0"/>
        </w:rPr>
        <w:t xml:space="preserve"> in Open Canoes </w:t>
      </w:r>
      <w:r w:rsidRPr="0056250D">
        <w:rPr>
          <w:rStyle w:val="Strong"/>
          <w:rFonts w:ascii="Arial" w:hAnsi="Arial" w:cs="Arial"/>
          <w:b w:val="0"/>
          <w:bCs w:val="0"/>
        </w:rPr>
        <w:t>“Canoeing” on a Lake, Scouts Class B</w:t>
      </w:r>
      <w:r>
        <w:rPr>
          <w:rStyle w:val="Strong"/>
          <w:rFonts w:ascii="Arial" w:hAnsi="Arial" w:cs="Arial"/>
          <w:b w:val="0"/>
          <w:bCs w:val="0"/>
        </w:rPr>
        <w:t>2</w:t>
      </w:r>
      <w:r w:rsidRPr="0056250D">
        <w:rPr>
          <w:rStyle w:val="Strong"/>
          <w:rFonts w:ascii="Arial" w:hAnsi="Arial" w:cs="Arial"/>
          <w:b w:val="0"/>
          <w:bCs w:val="0"/>
        </w:rPr>
        <w:t>, you would need a Permit for – B</w:t>
      </w:r>
      <w:r>
        <w:rPr>
          <w:rStyle w:val="Strong"/>
          <w:rFonts w:ascii="Arial" w:hAnsi="Arial" w:cs="Arial"/>
          <w:b w:val="0"/>
          <w:bCs w:val="0"/>
        </w:rPr>
        <w:t>2</w:t>
      </w:r>
      <w:r w:rsidRPr="0056250D">
        <w:rPr>
          <w:rStyle w:val="Strong"/>
          <w:rFonts w:ascii="Arial" w:hAnsi="Arial" w:cs="Arial"/>
          <w:b w:val="0"/>
          <w:bCs w:val="0"/>
        </w:rPr>
        <w:t xml:space="preserve"> Canoe Open Inland.</w:t>
      </w:r>
    </w:p>
    <w:p w14:paraId="2D2171FB" w14:textId="77777777" w:rsidR="005B29A2" w:rsidRDefault="005B29A2" w:rsidP="00D03137">
      <w:pPr>
        <w:pStyle w:val="NormalWeb"/>
        <w:shd w:val="clear" w:color="auto" w:fill="FFFFFF"/>
        <w:spacing w:before="0" w:beforeAutospacing="0" w:after="0" w:afterAutospacing="0"/>
        <w:contextualSpacing/>
        <w:jc w:val="both"/>
        <w:rPr>
          <w:rStyle w:val="Strong"/>
          <w:rFonts w:ascii="Arial" w:hAnsi="Arial" w:cs="Arial"/>
        </w:rPr>
      </w:pPr>
    </w:p>
    <w:p w14:paraId="642DAE95" w14:textId="77777777" w:rsidR="00603ECA" w:rsidRDefault="00603ECA" w:rsidP="00D03137">
      <w:pPr>
        <w:pStyle w:val="NormalWeb"/>
        <w:shd w:val="clear" w:color="auto" w:fill="FFFFFF"/>
        <w:spacing w:before="0" w:beforeAutospacing="0" w:after="0" w:afterAutospacing="0"/>
        <w:contextualSpacing/>
        <w:jc w:val="both"/>
        <w:rPr>
          <w:rStyle w:val="Strong"/>
          <w:rFonts w:ascii="Arial" w:hAnsi="Arial" w:cs="Arial"/>
        </w:rPr>
      </w:pPr>
    </w:p>
    <w:p w14:paraId="1FA85B30" w14:textId="059CC52A" w:rsidR="00AC68AD" w:rsidRPr="00603ECA" w:rsidRDefault="00AC68AD" w:rsidP="00AC68AD">
      <w:pPr>
        <w:pStyle w:val="NormalWeb"/>
        <w:shd w:val="clear" w:color="auto" w:fill="FFFFFF"/>
        <w:spacing w:before="0" w:beforeAutospacing="0" w:after="0" w:afterAutospacing="0"/>
        <w:contextualSpacing/>
        <w:jc w:val="both"/>
        <w:rPr>
          <w:rStyle w:val="Strong"/>
          <w:rFonts w:ascii="Arial" w:hAnsi="Arial" w:cs="Arial"/>
        </w:rPr>
      </w:pPr>
      <w:r w:rsidRPr="00603ECA">
        <w:rPr>
          <w:rStyle w:val="Strong"/>
          <w:rFonts w:ascii="Arial" w:hAnsi="Arial" w:cs="Arial"/>
        </w:rPr>
        <w:t>At Bewl Water Scouts &amp; Guides, we cover:</w:t>
      </w:r>
    </w:p>
    <w:p w14:paraId="3F234E79" w14:textId="77777777" w:rsidR="00603ECA" w:rsidRDefault="00AC68AD" w:rsidP="00AC68AD">
      <w:pPr>
        <w:pStyle w:val="NormalWeb"/>
        <w:numPr>
          <w:ilvl w:val="0"/>
          <w:numId w:val="14"/>
        </w:numPr>
        <w:shd w:val="clear" w:color="auto" w:fill="FFFFFF"/>
        <w:spacing w:before="0" w:beforeAutospacing="0" w:after="0" w:afterAutospacing="0"/>
        <w:contextualSpacing/>
        <w:jc w:val="both"/>
        <w:rPr>
          <w:rStyle w:val="Strong"/>
          <w:rFonts w:ascii="Arial" w:hAnsi="Arial" w:cs="Arial"/>
          <w:b w:val="0"/>
          <w:bCs w:val="0"/>
        </w:rPr>
      </w:pPr>
      <w:r w:rsidRPr="00603ECA">
        <w:rPr>
          <w:rStyle w:val="Strong"/>
          <w:rFonts w:ascii="Arial" w:hAnsi="Arial" w:cs="Arial"/>
          <w:b w:val="0"/>
          <w:bCs w:val="0"/>
        </w:rPr>
        <w:t>Bewl Water – Kayak and Canoe – B1 and B2 Open Inland</w:t>
      </w:r>
    </w:p>
    <w:p w14:paraId="4DB65A49" w14:textId="43340EA9" w:rsidR="00AC68AD" w:rsidRPr="00603ECA" w:rsidRDefault="00AC68AD" w:rsidP="00AC68AD">
      <w:pPr>
        <w:pStyle w:val="NormalWeb"/>
        <w:numPr>
          <w:ilvl w:val="0"/>
          <w:numId w:val="14"/>
        </w:numPr>
        <w:shd w:val="clear" w:color="auto" w:fill="FFFFFF"/>
        <w:spacing w:before="0" w:beforeAutospacing="0" w:after="0" w:afterAutospacing="0"/>
        <w:contextualSpacing/>
        <w:jc w:val="both"/>
        <w:rPr>
          <w:rStyle w:val="Strong"/>
          <w:rFonts w:ascii="Arial" w:hAnsi="Arial" w:cs="Arial"/>
          <w:b w:val="0"/>
          <w:bCs w:val="0"/>
        </w:rPr>
      </w:pPr>
      <w:r w:rsidRPr="00603ECA">
        <w:rPr>
          <w:rStyle w:val="Strong"/>
          <w:rFonts w:ascii="Arial" w:hAnsi="Arial" w:cs="Arial"/>
          <w:b w:val="0"/>
          <w:bCs w:val="0"/>
        </w:rPr>
        <w:t>River Medway – Kayak and Canoe – B1 River</w:t>
      </w:r>
    </w:p>
    <w:p w14:paraId="76DD3788" w14:textId="77777777" w:rsidR="00AC68AD" w:rsidRPr="0056250D" w:rsidRDefault="00AC68AD" w:rsidP="00D03137">
      <w:pPr>
        <w:pStyle w:val="NormalWeb"/>
        <w:shd w:val="clear" w:color="auto" w:fill="FFFFFF"/>
        <w:spacing w:before="0" w:beforeAutospacing="0" w:after="0" w:afterAutospacing="0"/>
        <w:contextualSpacing/>
        <w:jc w:val="both"/>
        <w:rPr>
          <w:rStyle w:val="Strong"/>
          <w:rFonts w:ascii="Arial" w:hAnsi="Arial" w:cs="Arial"/>
        </w:rPr>
      </w:pPr>
    </w:p>
    <w:p w14:paraId="444EA38A" w14:textId="77777777" w:rsidR="001C718C" w:rsidRPr="0056250D" w:rsidRDefault="001C718C" w:rsidP="00D03137">
      <w:pPr>
        <w:pStyle w:val="NormalWeb"/>
        <w:shd w:val="clear" w:color="auto" w:fill="FFFFFF"/>
        <w:spacing w:before="0" w:beforeAutospacing="0" w:after="0" w:afterAutospacing="0"/>
        <w:contextualSpacing/>
        <w:jc w:val="both"/>
        <w:rPr>
          <w:rStyle w:val="Strong"/>
          <w:rFonts w:ascii="Arial" w:hAnsi="Arial" w:cs="Arial"/>
        </w:rPr>
      </w:pPr>
      <w:r w:rsidRPr="0056250D">
        <w:rPr>
          <w:rStyle w:val="Strong"/>
          <w:rFonts w:ascii="Arial" w:hAnsi="Arial" w:cs="Arial"/>
        </w:rPr>
        <w:t>*********************************</w:t>
      </w:r>
    </w:p>
    <w:p w14:paraId="1AD17F53" w14:textId="02A1F95F" w:rsidR="00CC2F2E" w:rsidRPr="0056250D" w:rsidRDefault="00603ECA" w:rsidP="00D03137">
      <w:pPr>
        <w:pStyle w:val="Heading3"/>
        <w:shd w:val="clear" w:color="auto" w:fill="FFFFFF"/>
        <w:spacing w:before="0" w:line="240" w:lineRule="auto"/>
        <w:contextualSpacing/>
        <w:jc w:val="both"/>
        <w:rPr>
          <w:rFonts w:ascii="Arial" w:hAnsi="Arial" w:cs="Arial"/>
          <w:b/>
          <w:bCs/>
          <w:color w:val="auto"/>
        </w:rPr>
      </w:pPr>
      <w:r>
        <w:rPr>
          <w:rFonts w:ascii="Arial" w:hAnsi="Arial" w:cs="Arial"/>
          <w:b/>
          <w:bCs/>
          <w:color w:val="auto"/>
        </w:rPr>
        <w:t xml:space="preserve">SCOUT </w:t>
      </w:r>
      <w:r w:rsidR="001C718C" w:rsidRPr="0056250D">
        <w:rPr>
          <w:rFonts w:ascii="Arial" w:hAnsi="Arial" w:cs="Arial"/>
          <w:b/>
          <w:bCs/>
          <w:color w:val="auto"/>
        </w:rPr>
        <w:t>PERMIT TYPES</w:t>
      </w:r>
    </w:p>
    <w:p w14:paraId="07C960CD" w14:textId="0D433C5C" w:rsidR="001C718C" w:rsidRPr="0056250D" w:rsidRDefault="001C718C" w:rsidP="00D03137">
      <w:pPr>
        <w:pStyle w:val="NormalWeb"/>
        <w:shd w:val="clear" w:color="auto" w:fill="FFFFFF"/>
        <w:spacing w:before="0" w:beforeAutospacing="0" w:after="0" w:afterAutospacing="0"/>
        <w:contextualSpacing/>
        <w:jc w:val="both"/>
        <w:rPr>
          <w:rFonts w:ascii="Arial" w:hAnsi="Arial" w:cs="Arial"/>
        </w:rPr>
      </w:pPr>
    </w:p>
    <w:p w14:paraId="676F3FFB" w14:textId="4F0A3177" w:rsidR="001C718C" w:rsidRPr="0056250D" w:rsidRDefault="001C718C" w:rsidP="00D03137">
      <w:pPr>
        <w:pStyle w:val="NormalWeb"/>
        <w:shd w:val="clear" w:color="auto" w:fill="FFFFFF"/>
        <w:spacing w:before="0" w:beforeAutospacing="0" w:after="0" w:afterAutospacing="0"/>
        <w:contextualSpacing/>
        <w:jc w:val="both"/>
        <w:rPr>
          <w:rFonts w:ascii="Arial" w:hAnsi="Arial" w:cs="Arial"/>
        </w:rPr>
      </w:pPr>
      <w:r w:rsidRPr="0056250D">
        <w:rPr>
          <w:rFonts w:ascii="Arial" w:hAnsi="Arial" w:cs="Arial"/>
        </w:rPr>
        <w:t>Kayak or Canoe are separate Permits. You need one of each to lead both craft.</w:t>
      </w:r>
    </w:p>
    <w:p w14:paraId="53E55E78" w14:textId="77777777" w:rsidR="001C718C" w:rsidRPr="0056250D" w:rsidRDefault="001C718C" w:rsidP="00D03137">
      <w:pPr>
        <w:pStyle w:val="NormalWeb"/>
        <w:shd w:val="clear" w:color="auto" w:fill="FFFFFF"/>
        <w:spacing w:before="0" w:beforeAutospacing="0" w:after="0" w:afterAutospacing="0"/>
        <w:contextualSpacing/>
        <w:jc w:val="both"/>
        <w:rPr>
          <w:rFonts w:ascii="Arial" w:hAnsi="Arial" w:cs="Arial"/>
        </w:rPr>
      </w:pPr>
    </w:p>
    <w:p w14:paraId="720E5264" w14:textId="356640B4"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Fonts w:ascii="Arial" w:hAnsi="Arial" w:cs="Arial"/>
        </w:rPr>
        <w:t xml:space="preserve">There are three types of </w:t>
      </w:r>
      <w:r w:rsidR="00A12A6B" w:rsidRPr="0056250D">
        <w:rPr>
          <w:rFonts w:ascii="Arial" w:hAnsi="Arial" w:cs="Arial"/>
        </w:rPr>
        <w:t>permits</w:t>
      </w:r>
      <w:r w:rsidRPr="0056250D">
        <w:rPr>
          <w:rFonts w:ascii="Arial" w:hAnsi="Arial" w:cs="Arial"/>
        </w:rPr>
        <w:t xml:space="preserve"> available for canoeing</w:t>
      </w:r>
      <w:r w:rsidR="001C718C" w:rsidRPr="0056250D">
        <w:rPr>
          <w:rFonts w:ascii="Arial" w:hAnsi="Arial" w:cs="Arial"/>
        </w:rPr>
        <w:t xml:space="preserve"> or kayaking</w:t>
      </w:r>
      <w:r w:rsidRPr="0056250D">
        <w:rPr>
          <w:rFonts w:ascii="Arial" w:hAnsi="Arial" w:cs="Arial"/>
        </w:rPr>
        <w:t>:</w:t>
      </w:r>
    </w:p>
    <w:p w14:paraId="6C85A5AF" w14:textId="4E9F1D6C"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2A7BABDC" w14:textId="4378D2FE"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Personal</w:t>
      </w:r>
      <w:r w:rsidRPr="0056250D">
        <w:rPr>
          <w:rFonts w:ascii="Arial" w:hAnsi="Arial" w:cs="Arial"/>
        </w:rPr>
        <w:t xml:space="preserve"> – Allows a young person (under 18) to take part in </w:t>
      </w:r>
      <w:r w:rsidR="001C718C" w:rsidRPr="0056250D">
        <w:rPr>
          <w:rFonts w:ascii="Arial" w:hAnsi="Arial" w:cs="Arial"/>
        </w:rPr>
        <w:t>canoeing or kayaking</w:t>
      </w:r>
      <w:r w:rsidRPr="0056250D">
        <w:rPr>
          <w:rFonts w:ascii="Arial" w:hAnsi="Arial" w:cs="Arial"/>
        </w:rPr>
        <w:t xml:space="preserve"> with others </w:t>
      </w:r>
      <w:r w:rsidR="001C718C" w:rsidRPr="0056250D">
        <w:rPr>
          <w:rFonts w:ascii="Arial" w:hAnsi="Arial" w:cs="Arial"/>
        </w:rPr>
        <w:t xml:space="preserve">also </w:t>
      </w:r>
      <w:r w:rsidRPr="0056250D">
        <w:rPr>
          <w:rFonts w:ascii="Arial" w:hAnsi="Arial" w:cs="Arial"/>
        </w:rPr>
        <w:t xml:space="preserve">with a personal </w:t>
      </w:r>
      <w:r w:rsidR="001C718C" w:rsidRPr="0056250D">
        <w:rPr>
          <w:rFonts w:ascii="Arial" w:hAnsi="Arial" w:cs="Arial"/>
        </w:rPr>
        <w:t>canoeing or kayaking</w:t>
      </w:r>
      <w:r w:rsidRPr="0056250D">
        <w:rPr>
          <w:rFonts w:ascii="Arial" w:hAnsi="Arial" w:cs="Arial"/>
        </w:rPr>
        <w:t xml:space="preserve"> permit.</w:t>
      </w:r>
    </w:p>
    <w:p w14:paraId="56EC8E79" w14:textId="77777777"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657CCF31" w14:textId="1A62D350"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Leadership</w:t>
      </w:r>
      <w:r w:rsidRPr="0056250D">
        <w:rPr>
          <w:rFonts w:ascii="Arial" w:hAnsi="Arial" w:cs="Arial"/>
        </w:rPr>
        <w:t xml:space="preserve"> – Allows the permit holder to lead </w:t>
      </w:r>
      <w:r w:rsidR="001C718C" w:rsidRPr="0056250D">
        <w:rPr>
          <w:rFonts w:ascii="Arial" w:hAnsi="Arial" w:cs="Arial"/>
        </w:rPr>
        <w:t>canoeing or kayaking</w:t>
      </w:r>
      <w:r w:rsidRPr="0056250D">
        <w:rPr>
          <w:rFonts w:ascii="Arial" w:hAnsi="Arial" w:cs="Arial"/>
        </w:rPr>
        <w:t xml:space="preserve"> for a single group.</w:t>
      </w:r>
    </w:p>
    <w:p w14:paraId="662EA60C" w14:textId="77777777"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00257474" w14:textId="55DBA61A"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Supervisory</w:t>
      </w:r>
      <w:r w:rsidRPr="0056250D">
        <w:rPr>
          <w:rFonts w:ascii="Arial" w:hAnsi="Arial" w:cs="Arial"/>
        </w:rPr>
        <w:t> – Allows the permit holder to remotely supervise more than one canoeing</w:t>
      </w:r>
      <w:r w:rsidR="001C718C" w:rsidRPr="0056250D">
        <w:rPr>
          <w:rFonts w:ascii="Arial" w:hAnsi="Arial" w:cs="Arial"/>
        </w:rPr>
        <w:t xml:space="preserve"> or kayaking</w:t>
      </w:r>
      <w:r w:rsidRPr="0056250D">
        <w:rPr>
          <w:rFonts w:ascii="Arial" w:hAnsi="Arial" w:cs="Arial"/>
        </w:rPr>
        <w:t xml:space="preserve"> group.</w:t>
      </w:r>
    </w:p>
    <w:p w14:paraId="6BCCADCB" w14:textId="77777777" w:rsidR="008067C5" w:rsidRPr="0056250D" w:rsidRDefault="008067C5" w:rsidP="00D03137">
      <w:pPr>
        <w:pStyle w:val="NormalWeb"/>
        <w:shd w:val="clear" w:color="auto" w:fill="FFFFFF"/>
        <w:spacing w:before="0" w:beforeAutospacing="0" w:after="0" w:afterAutospacing="0"/>
        <w:contextualSpacing/>
        <w:jc w:val="both"/>
        <w:rPr>
          <w:rStyle w:val="Strong"/>
          <w:rFonts w:ascii="Arial" w:hAnsi="Arial" w:cs="Arial"/>
        </w:rPr>
      </w:pPr>
    </w:p>
    <w:p w14:paraId="79DD6727" w14:textId="77777777" w:rsidR="001C718C" w:rsidRPr="0056250D" w:rsidRDefault="001C718C" w:rsidP="00D03137">
      <w:pPr>
        <w:pStyle w:val="NormalWeb"/>
        <w:shd w:val="clear" w:color="auto" w:fill="FFFFFF"/>
        <w:spacing w:before="0" w:beforeAutospacing="0" w:after="0" w:afterAutospacing="0"/>
        <w:contextualSpacing/>
        <w:jc w:val="both"/>
        <w:rPr>
          <w:rStyle w:val="Strong"/>
          <w:rFonts w:ascii="Arial" w:hAnsi="Arial" w:cs="Arial"/>
        </w:rPr>
      </w:pPr>
      <w:r w:rsidRPr="0056250D">
        <w:rPr>
          <w:rStyle w:val="Strong"/>
          <w:rFonts w:ascii="Arial" w:hAnsi="Arial" w:cs="Arial"/>
        </w:rPr>
        <w:t>*********************************</w:t>
      </w:r>
    </w:p>
    <w:p w14:paraId="37F13DF7" w14:textId="30F761B8" w:rsidR="00CC2F2E" w:rsidRPr="0056250D" w:rsidRDefault="001C718C" w:rsidP="00D03137">
      <w:pPr>
        <w:pStyle w:val="Heading3"/>
        <w:shd w:val="clear" w:color="auto" w:fill="FFFFFF"/>
        <w:spacing w:before="0" w:line="240" w:lineRule="auto"/>
        <w:contextualSpacing/>
        <w:jc w:val="both"/>
        <w:rPr>
          <w:rFonts w:ascii="Arial" w:hAnsi="Arial" w:cs="Arial"/>
          <w:b/>
          <w:bCs/>
          <w:color w:val="auto"/>
        </w:rPr>
      </w:pPr>
      <w:r w:rsidRPr="0056250D">
        <w:rPr>
          <w:rFonts w:ascii="Arial" w:hAnsi="Arial" w:cs="Arial"/>
          <w:b/>
          <w:bCs/>
          <w:color w:val="auto"/>
        </w:rPr>
        <w:t>PERMIT LIMITATIONS</w:t>
      </w:r>
    </w:p>
    <w:p w14:paraId="0A97F0BF" w14:textId="0304CF68"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22F11D52" w14:textId="34D048A5" w:rsidR="00271DBA" w:rsidRPr="0056250D" w:rsidRDefault="00271DBA"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Personal</w:t>
      </w:r>
      <w:r w:rsidRPr="0056250D">
        <w:rPr>
          <w:rFonts w:ascii="Arial" w:hAnsi="Arial" w:cs="Arial"/>
        </w:rPr>
        <w:t> (under 18’s) – If you hold a personal canoeing or kayaking permit you can go paddling with others who hold a personal canoeing or kayaking permit. It does not allow you to go paddling with anyone not holding a canoeing or kayaking permit.</w:t>
      </w:r>
    </w:p>
    <w:p w14:paraId="6CE8014C" w14:textId="77777777"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67B2CE2A" w14:textId="25428A59" w:rsidR="00271DBA"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Leadership</w:t>
      </w:r>
      <w:r w:rsidRPr="0056250D">
        <w:rPr>
          <w:rFonts w:ascii="Arial" w:hAnsi="Arial" w:cs="Arial"/>
        </w:rPr>
        <w:t xml:space="preserve"> – If you have </w:t>
      </w:r>
      <w:r w:rsidR="006D5CE3" w:rsidRPr="0056250D">
        <w:rPr>
          <w:rFonts w:ascii="Arial" w:hAnsi="Arial" w:cs="Arial"/>
        </w:rPr>
        <w:t xml:space="preserve">a </w:t>
      </w:r>
      <w:r w:rsidRPr="0056250D">
        <w:rPr>
          <w:rFonts w:ascii="Arial" w:hAnsi="Arial" w:cs="Arial"/>
        </w:rPr>
        <w:t xml:space="preserve">permit to lead </w:t>
      </w:r>
      <w:r w:rsidR="00271DBA" w:rsidRPr="0056250D">
        <w:rPr>
          <w:rFonts w:ascii="Arial" w:hAnsi="Arial" w:cs="Arial"/>
        </w:rPr>
        <w:t xml:space="preserve">canoeing or kayaking </w:t>
      </w:r>
      <w:r w:rsidRPr="0056250D">
        <w:rPr>
          <w:rFonts w:ascii="Arial" w:hAnsi="Arial" w:cs="Arial"/>
        </w:rPr>
        <w:t>then you can look after a maximum of</w:t>
      </w:r>
      <w:r w:rsidR="00271DBA" w:rsidRPr="0056250D">
        <w:rPr>
          <w:rFonts w:ascii="Arial" w:hAnsi="Arial" w:cs="Arial"/>
        </w:rPr>
        <w:t>:</w:t>
      </w:r>
    </w:p>
    <w:p w14:paraId="5CC289E4" w14:textId="2050DB52" w:rsidR="00271DBA" w:rsidRPr="0056250D" w:rsidRDefault="00CC2F2E" w:rsidP="00D03137">
      <w:pPr>
        <w:pStyle w:val="NormalWeb"/>
        <w:numPr>
          <w:ilvl w:val="0"/>
          <w:numId w:val="8"/>
        </w:numPr>
        <w:shd w:val="clear" w:color="auto" w:fill="FFFFFF"/>
        <w:spacing w:before="0" w:beforeAutospacing="0" w:after="0" w:afterAutospacing="0"/>
        <w:contextualSpacing/>
        <w:jc w:val="both"/>
        <w:rPr>
          <w:rFonts w:ascii="Arial" w:hAnsi="Arial" w:cs="Arial"/>
        </w:rPr>
      </w:pPr>
      <w:r w:rsidRPr="0056250D">
        <w:rPr>
          <w:rFonts w:ascii="Arial" w:hAnsi="Arial" w:cs="Arial"/>
        </w:rPr>
        <w:t xml:space="preserve">eight canoes or 12 people (whichever is less) at a time, </w:t>
      </w:r>
      <w:r w:rsidR="00271DBA" w:rsidRPr="0056250D">
        <w:rPr>
          <w:rFonts w:ascii="Arial" w:hAnsi="Arial" w:cs="Arial"/>
        </w:rPr>
        <w:t>or</w:t>
      </w:r>
    </w:p>
    <w:p w14:paraId="58FAA8F6" w14:textId="04C24AFB" w:rsidR="00271DBA" w:rsidRPr="0056250D" w:rsidRDefault="00271DBA" w:rsidP="00D03137">
      <w:pPr>
        <w:pStyle w:val="NormalWeb"/>
        <w:numPr>
          <w:ilvl w:val="0"/>
          <w:numId w:val="8"/>
        </w:numPr>
        <w:shd w:val="clear" w:color="auto" w:fill="FFFFFF"/>
        <w:spacing w:before="0" w:beforeAutospacing="0" w:after="0" w:afterAutospacing="0"/>
        <w:contextualSpacing/>
        <w:jc w:val="both"/>
        <w:rPr>
          <w:rFonts w:ascii="Arial" w:hAnsi="Arial" w:cs="Arial"/>
        </w:rPr>
      </w:pPr>
      <w:r w:rsidRPr="0056250D">
        <w:rPr>
          <w:rFonts w:ascii="Arial" w:hAnsi="Arial" w:cs="Arial"/>
          <w:shd w:val="clear" w:color="auto" w:fill="FFFFFF"/>
        </w:rPr>
        <w:lastRenderedPageBreak/>
        <w:t>eight kayaks or 12 people (whichever is less) at a time</w:t>
      </w:r>
      <w:r w:rsidR="006D5CE3" w:rsidRPr="0056250D">
        <w:rPr>
          <w:rFonts w:ascii="Arial" w:hAnsi="Arial" w:cs="Arial"/>
          <w:shd w:val="clear" w:color="auto" w:fill="FFFFFF"/>
        </w:rPr>
        <w:t>,</w:t>
      </w:r>
    </w:p>
    <w:p w14:paraId="3CE2EC92" w14:textId="06C9EB3C"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Fonts w:ascii="Arial" w:hAnsi="Arial" w:cs="Arial"/>
        </w:rPr>
        <w:t>subject to any restrictions on your permit</w:t>
      </w:r>
      <w:r w:rsidR="00D03137" w:rsidRPr="0056250D">
        <w:rPr>
          <w:rFonts w:ascii="Arial" w:hAnsi="Arial" w:cs="Arial"/>
        </w:rPr>
        <w:t>. You</w:t>
      </w:r>
      <w:r w:rsidRPr="0056250D">
        <w:rPr>
          <w:rFonts w:ascii="Arial" w:hAnsi="Arial" w:cs="Arial"/>
        </w:rPr>
        <w:t xml:space="preserve"> need to </w:t>
      </w:r>
      <w:proofErr w:type="gramStart"/>
      <w:r w:rsidRPr="0056250D">
        <w:rPr>
          <w:rFonts w:ascii="Arial" w:hAnsi="Arial" w:cs="Arial"/>
        </w:rPr>
        <w:t>remain on the water with these canoes</w:t>
      </w:r>
      <w:r w:rsidR="00271DBA" w:rsidRPr="0056250D">
        <w:rPr>
          <w:rFonts w:ascii="Arial" w:hAnsi="Arial" w:cs="Arial"/>
        </w:rPr>
        <w:t xml:space="preserve"> or kayaks</w:t>
      </w:r>
      <w:r w:rsidRPr="0056250D">
        <w:rPr>
          <w:rFonts w:ascii="Arial" w:hAnsi="Arial" w:cs="Arial"/>
        </w:rPr>
        <w:t xml:space="preserve"> at all times</w:t>
      </w:r>
      <w:proofErr w:type="gramEnd"/>
      <w:r w:rsidRPr="0056250D">
        <w:rPr>
          <w:rFonts w:ascii="Arial" w:hAnsi="Arial" w:cs="Arial"/>
        </w:rPr>
        <w:t>.</w:t>
      </w:r>
    </w:p>
    <w:p w14:paraId="1A3E701A" w14:textId="14391B9D"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6DE522D6" w14:textId="71208B39"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r w:rsidRPr="0056250D">
        <w:rPr>
          <w:rFonts w:ascii="Arial" w:hAnsi="Arial" w:cs="Arial"/>
          <w:shd w:val="clear" w:color="auto" w:fill="FFFFFF"/>
        </w:rPr>
        <w:t xml:space="preserve">If permits are held for </w:t>
      </w:r>
      <w:proofErr w:type="gramStart"/>
      <w:r w:rsidRPr="0056250D">
        <w:rPr>
          <w:rFonts w:ascii="Arial" w:hAnsi="Arial" w:cs="Arial"/>
          <w:shd w:val="clear" w:color="auto" w:fill="FFFFFF"/>
        </w:rPr>
        <w:t>a number of</w:t>
      </w:r>
      <w:proofErr w:type="gramEnd"/>
      <w:r w:rsidRPr="0056250D">
        <w:rPr>
          <w:rFonts w:ascii="Arial" w:hAnsi="Arial" w:cs="Arial"/>
          <w:shd w:val="clear" w:color="auto" w:fill="FFFFFF"/>
        </w:rPr>
        <w:t xml:space="preserve"> different types of canoes and / or kayaks, it is acceptable to take charge of </w:t>
      </w:r>
      <w:r w:rsidR="00F24AD1" w:rsidRPr="0056250D">
        <w:rPr>
          <w:rFonts w:ascii="Arial" w:hAnsi="Arial" w:cs="Arial"/>
          <w:shd w:val="clear" w:color="auto" w:fill="FFFFFF"/>
        </w:rPr>
        <w:t xml:space="preserve">a </w:t>
      </w:r>
      <w:r w:rsidRPr="0056250D">
        <w:rPr>
          <w:rFonts w:ascii="Arial" w:hAnsi="Arial" w:cs="Arial"/>
          <w:shd w:val="clear" w:color="auto" w:fill="FFFFFF"/>
        </w:rPr>
        <w:t>group consisting of a mixture of these craft. The permit holder must be in a craft which is suitable for undertaking rescues of all the various boats within the group.</w:t>
      </w:r>
    </w:p>
    <w:p w14:paraId="2BD927C2" w14:textId="77777777" w:rsidR="00271DBA" w:rsidRPr="0056250D" w:rsidRDefault="00271DBA" w:rsidP="00D03137">
      <w:pPr>
        <w:pStyle w:val="NormalWeb"/>
        <w:shd w:val="clear" w:color="auto" w:fill="FFFFFF"/>
        <w:spacing w:before="0" w:beforeAutospacing="0" w:after="0" w:afterAutospacing="0"/>
        <w:contextualSpacing/>
        <w:jc w:val="both"/>
        <w:rPr>
          <w:rStyle w:val="Strong"/>
          <w:rFonts w:ascii="Arial" w:hAnsi="Arial" w:cs="Arial"/>
        </w:rPr>
      </w:pPr>
    </w:p>
    <w:p w14:paraId="0992DE9F" w14:textId="518C5AC3" w:rsidR="00CC2F2E" w:rsidRPr="0056250D" w:rsidRDefault="00CC2F2E" w:rsidP="00D03137">
      <w:pPr>
        <w:pStyle w:val="NormalWeb"/>
        <w:shd w:val="clear" w:color="auto" w:fill="FFFFFF"/>
        <w:spacing w:before="0" w:beforeAutospacing="0" w:after="0" w:afterAutospacing="0"/>
        <w:contextualSpacing/>
        <w:jc w:val="both"/>
        <w:rPr>
          <w:rFonts w:ascii="Arial" w:hAnsi="Arial" w:cs="Arial"/>
        </w:rPr>
      </w:pPr>
      <w:r w:rsidRPr="0056250D">
        <w:rPr>
          <w:rStyle w:val="Strong"/>
          <w:rFonts w:ascii="Arial" w:hAnsi="Arial" w:cs="Arial"/>
        </w:rPr>
        <w:t>Supervisory</w:t>
      </w:r>
      <w:r w:rsidRPr="0056250D">
        <w:rPr>
          <w:rFonts w:ascii="Arial" w:hAnsi="Arial" w:cs="Arial"/>
        </w:rPr>
        <w:t xml:space="preserve"> – If you hold a permit to supervise </w:t>
      </w:r>
      <w:r w:rsidR="00271DBA" w:rsidRPr="0056250D">
        <w:rPr>
          <w:rFonts w:ascii="Arial" w:hAnsi="Arial" w:cs="Arial"/>
        </w:rPr>
        <w:t>canoeing or kayaking</w:t>
      </w:r>
      <w:r w:rsidRPr="0056250D">
        <w:rPr>
          <w:rFonts w:ascii="Arial" w:hAnsi="Arial" w:cs="Arial"/>
        </w:rPr>
        <w:t xml:space="preserve"> then you can supervise up to three groups. All supervised groups should have means to communicate with the permit holder who will need to be in or have immediate access to a rescue craft (this may be another canoe) and be </w:t>
      </w:r>
      <w:proofErr w:type="gramStart"/>
      <w:r w:rsidRPr="0056250D">
        <w:rPr>
          <w:rFonts w:ascii="Arial" w:hAnsi="Arial" w:cs="Arial"/>
        </w:rPr>
        <w:t>in a position</w:t>
      </w:r>
      <w:proofErr w:type="gramEnd"/>
      <w:r w:rsidRPr="0056250D">
        <w:rPr>
          <w:rFonts w:ascii="Arial" w:hAnsi="Arial" w:cs="Arial"/>
        </w:rPr>
        <w:t xml:space="preserve"> to provide prompt assistance if required. You remain responsible for all the groups you are supervising but can designate someone with the appropriate skills to be the leader of each group.</w:t>
      </w:r>
    </w:p>
    <w:p w14:paraId="76001ADE" w14:textId="77777777" w:rsidR="00271DBA" w:rsidRPr="0056250D" w:rsidRDefault="00271DBA" w:rsidP="001C718C">
      <w:pPr>
        <w:pStyle w:val="NormalWeb"/>
        <w:shd w:val="clear" w:color="auto" w:fill="FFFFFF"/>
        <w:spacing w:before="0" w:beforeAutospacing="0" w:after="0" w:afterAutospacing="0"/>
        <w:contextualSpacing/>
        <w:rPr>
          <w:rStyle w:val="Strong"/>
          <w:rFonts w:ascii="Arial" w:hAnsi="Arial" w:cs="Arial"/>
        </w:rPr>
      </w:pPr>
    </w:p>
    <w:p w14:paraId="7D13B127" w14:textId="77777777" w:rsidR="00271DBA" w:rsidRPr="0056250D" w:rsidRDefault="00271DBA" w:rsidP="001C718C">
      <w:pPr>
        <w:pStyle w:val="NormalWeb"/>
        <w:shd w:val="clear" w:color="auto" w:fill="FFFFFF"/>
        <w:spacing w:before="0" w:beforeAutospacing="0" w:after="0" w:afterAutospacing="0"/>
        <w:contextualSpacing/>
        <w:rPr>
          <w:rStyle w:val="Strong"/>
          <w:rFonts w:ascii="Arial" w:hAnsi="Arial" w:cs="Arial"/>
        </w:rPr>
      </w:pPr>
      <w:r w:rsidRPr="0056250D">
        <w:rPr>
          <w:rStyle w:val="Strong"/>
          <w:rFonts w:ascii="Arial" w:hAnsi="Arial" w:cs="Arial"/>
        </w:rPr>
        <w:t>*********************************</w:t>
      </w:r>
    </w:p>
    <w:p w14:paraId="57A023EB" w14:textId="4D8D6A10" w:rsidR="00CC2F2E" w:rsidRPr="0056250D" w:rsidRDefault="00CC2F2E" w:rsidP="001102BC">
      <w:pPr>
        <w:pStyle w:val="Heading3"/>
        <w:shd w:val="clear" w:color="auto" w:fill="FFFFFF"/>
        <w:spacing w:before="0" w:line="240" w:lineRule="auto"/>
        <w:contextualSpacing/>
        <w:rPr>
          <w:rFonts w:ascii="Arial" w:hAnsi="Arial" w:cs="Arial"/>
          <w:b/>
          <w:bCs/>
          <w:color w:val="auto"/>
        </w:rPr>
      </w:pPr>
      <w:r w:rsidRPr="0056250D">
        <w:rPr>
          <w:rFonts w:ascii="Arial" w:hAnsi="Arial" w:cs="Arial"/>
          <w:b/>
          <w:bCs/>
          <w:color w:val="auto"/>
        </w:rPr>
        <w:t>F</w:t>
      </w:r>
      <w:r w:rsidR="001C718C" w:rsidRPr="0056250D">
        <w:rPr>
          <w:rFonts w:ascii="Arial" w:hAnsi="Arial" w:cs="Arial"/>
          <w:b/>
          <w:bCs/>
          <w:color w:val="auto"/>
        </w:rPr>
        <w:t>URTHER DEF</w:t>
      </w:r>
      <w:r w:rsidR="001102BC" w:rsidRPr="0056250D">
        <w:rPr>
          <w:rFonts w:ascii="Arial" w:hAnsi="Arial" w:cs="Arial"/>
          <w:b/>
          <w:bCs/>
          <w:color w:val="auto"/>
        </w:rPr>
        <w:t>INITIONS</w:t>
      </w:r>
    </w:p>
    <w:p w14:paraId="1968B3DF" w14:textId="77777777" w:rsidR="001C718C" w:rsidRPr="0056250D" w:rsidRDefault="001C718C" w:rsidP="001102BC">
      <w:pPr>
        <w:pStyle w:val="scoutbullet"/>
        <w:shd w:val="clear" w:color="auto" w:fill="FFFFFF"/>
        <w:spacing w:before="0" w:beforeAutospacing="0" w:after="240" w:afterAutospacing="0"/>
        <w:contextualSpacing/>
        <w:rPr>
          <w:rFonts w:ascii="Arial" w:hAnsi="Arial" w:cs="Arial"/>
        </w:rPr>
      </w:pPr>
    </w:p>
    <w:p w14:paraId="358EE2E3" w14:textId="0BB96ADA" w:rsidR="00CC2F2E" w:rsidRPr="0056250D" w:rsidRDefault="001102BC" w:rsidP="001102BC">
      <w:pPr>
        <w:pStyle w:val="scoutbullet"/>
        <w:shd w:val="clear" w:color="auto" w:fill="FFFFFF"/>
        <w:spacing w:before="0" w:beforeAutospacing="0" w:after="240" w:afterAutospacing="0"/>
        <w:contextualSpacing/>
        <w:rPr>
          <w:rFonts w:ascii="Arial" w:hAnsi="Arial" w:cs="Arial"/>
        </w:rPr>
      </w:pPr>
      <w:r w:rsidRPr="0056250D">
        <w:rPr>
          <w:rFonts w:ascii="Arial" w:hAnsi="Arial" w:cs="Arial"/>
        </w:rPr>
        <w:t>For Scouting, t</w:t>
      </w:r>
      <w:r w:rsidR="00CC2F2E" w:rsidRPr="0056250D">
        <w:rPr>
          <w:rFonts w:ascii="Arial" w:hAnsi="Arial" w:cs="Arial"/>
        </w:rPr>
        <w:t>he types of water are defined below:</w:t>
      </w:r>
    </w:p>
    <w:p w14:paraId="6AA79820" w14:textId="77777777" w:rsidR="001102BC" w:rsidRPr="0056250D" w:rsidRDefault="001102BC" w:rsidP="001102BC">
      <w:pPr>
        <w:pStyle w:val="scoutbullet"/>
        <w:shd w:val="clear" w:color="auto" w:fill="FFFFFF"/>
        <w:spacing w:before="0" w:beforeAutospacing="0" w:after="240" w:afterAutospacing="0"/>
        <w:contextualSpacing/>
        <w:rPr>
          <w:rStyle w:val="Strong"/>
          <w:rFonts w:ascii="Arial" w:hAnsi="Arial" w:cs="Arial"/>
        </w:rPr>
      </w:pPr>
    </w:p>
    <w:tbl>
      <w:tblPr>
        <w:tblStyle w:val="TableGrid"/>
        <w:tblW w:w="0" w:type="auto"/>
        <w:tblLook w:val="04A0" w:firstRow="1" w:lastRow="0" w:firstColumn="1" w:lastColumn="0" w:noHBand="0" w:noVBand="1"/>
      </w:tblPr>
      <w:tblGrid>
        <w:gridCol w:w="4508"/>
        <w:gridCol w:w="4508"/>
      </w:tblGrid>
      <w:tr w:rsidR="0056250D" w:rsidRPr="0056250D" w14:paraId="3DDD35F3" w14:textId="77777777" w:rsidTr="00C544C5">
        <w:trPr>
          <w:trHeight w:val="1247"/>
        </w:trPr>
        <w:tc>
          <w:tcPr>
            <w:tcW w:w="4508" w:type="dxa"/>
          </w:tcPr>
          <w:p w14:paraId="6E4A4BAE"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Canoe Open Inland</w:t>
            </w:r>
            <w:r w:rsidRPr="0056250D">
              <w:rPr>
                <w:rFonts w:ascii="Arial" w:hAnsi="Arial" w:cs="Arial"/>
              </w:rPr>
              <w:t> </w:t>
            </w:r>
          </w:p>
          <w:p w14:paraId="708045D9" w14:textId="0503CE19" w:rsidR="001102BC" w:rsidRPr="0056250D" w:rsidRDefault="001102BC" w:rsidP="001102BC">
            <w:pPr>
              <w:pStyle w:val="scoutbullet"/>
              <w:shd w:val="clear" w:color="auto" w:fill="FFFFFF"/>
              <w:spacing w:before="0" w:beforeAutospacing="0" w:after="0" w:afterAutospacing="0"/>
              <w:contextualSpacing/>
              <w:rPr>
                <w:rStyle w:val="Strong"/>
                <w:rFonts w:ascii="Arial" w:hAnsi="Arial" w:cs="Arial"/>
                <w:b w:val="0"/>
                <w:bCs w:val="0"/>
              </w:rPr>
            </w:pPr>
            <w:r w:rsidRPr="0056250D">
              <w:rPr>
                <w:rFonts w:ascii="Arial" w:hAnsi="Arial" w:cs="Arial"/>
              </w:rPr>
              <w:t>Canoeing on inland non tidal waters including rivers of less than British Canoeing grade 1.</w:t>
            </w:r>
          </w:p>
        </w:tc>
        <w:tc>
          <w:tcPr>
            <w:tcW w:w="4508" w:type="dxa"/>
          </w:tcPr>
          <w:p w14:paraId="474C630F"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Kayak Open Inland</w:t>
            </w:r>
            <w:r w:rsidRPr="0056250D">
              <w:rPr>
                <w:rFonts w:ascii="Arial" w:hAnsi="Arial" w:cs="Arial"/>
              </w:rPr>
              <w:t> </w:t>
            </w:r>
          </w:p>
          <w:p w14:paraId="04048E8C" w14:textId="50F33D49" w:rsidR="001102BC" w:rsidRPr="0056250D" w:rsidRDefault="001102BC" w:rsidP="001102BC">
            <w:pPr>
              <w:pStyle w:val="scoutbullet"/>
              <w:shd w:val="clear" w:color="auto" w:fill="FFFFFF"/>
              <w:spacing w:before="0" w:beforeAutospacing="0" w:after="0" w:afterAutospacing="0"/>
              <w:contextualSpacing/>
              <w:rPr>
                <w:rStyle w:val="Strong"/>
                <w:rFonts w:ascii="Arial" w:hAnsi="Arial" w:cs="Arial"/>
                <w:b w:val="0"/>
                <w:bCs w:val="0"/>
              </w:rPr>
            </w:pPr>
            <w:r w:rsidRPr="0056250D">
              <w:rPr>
                <w:rFonts w:ascii="Arial" w:hAnsi="Arial" w:cs="Arial"/>
              </w:rPr>
              <w:t>Kayaking on inland non tidal waters including rivers of less than British Canoeing grade 1.</w:t>
            </w:r>
          </w:p>
        </w:tc>
      </w:tr>
      <w:tr w:rsidR="0056250D" w:rsidRPr="0056250D" w14:paraId="4A889A59" w14:textId="77777777" w:rsidTr="00C544C5">
        <w:trPr>
          <w:trHeight w:val="1247"/>
        </w:trPr>
        <w:tc>
          <w:tcPr>
            <w:tcW w:w="4508" w:type="dxa"/>
          </w:tcPr>
          <w:p w14:paraId="5853EE6B" w14:textId="77777777"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Style w:val="Strong"/>
                <w:rFonts w:ascii="Arial" w:hAnsi="Arial" w:cs="Arial"/>
              </w:rPr>
              <w:t>Canoe River </w:t>
            </w:r>
          </w:p>
          <w:p w14:paraId="6A6B81BE" w14:textId="26EE6FB7"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Fonts w:ascii="Arial" w:hAnsi="Arial" w:cs="Arial"/>
              </w:rPr>
              <w:t>Canoeing on inland non tidal moving waters of British Canoeing grade 1 and above.</w:t>
            </w:r>
          </w:p>
        </w:tc>
        <w:tc>
          <w:tcPr>
            <w:tcW w:w="4508" w:type="dxa"/>
          </w:tcPr>
          <w:p w14:paraId="03B9EE83"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Kayak River</w:t>
            </w:r>
            <w:r w:rsidRPr="0056250D">
              <w:rPr>
                <w:rFonts w:ascii="Arial" w:hAnsi="Arial" w:cs="Arial"/>
              </w:rPr>
              <w:t> </w:t>
            </w:r>
          </w:p>
          <w:p w14:paraId="395D4764" w14:textId="17867CAC" w:rsidR="001102BC" w:rsidRPr="0056250D" w:rsidRDefault="001102BC" w:rsidP="001102BC">
            <w:pPr>
              <w:pStyle w:val="scoutbullet"/>
              <w:shd w:val="clear" w:color="auto" w:fill="FFFFFF"/>
              <w:spacing w:before="0" w:beforeAutospacing="0" w:after="0" w:afterAutospacing="0"/>
              <w:contextualSpacing/>
              <w:rPr>
                <w:rStyle w:val="Strong"/>
                <w:rFonts w:ascii="Arial" w:hAnsi="Arial" w:cs="Arial"/>
                <w:b w:val="0"/>
                <w:bCs w:val="0"/>
              </w:rPr>
            </w:pPr>
            <w:r w:rsidRPr="0056250D">
              <w:rPr>
                <w:rFonts w:ascii="Arial" w:hAnsi="Arial" w:cs="Arial"/>
              </w:rPr>
              <w:t>Kayaking on inland non tidal moving waters of British Canoeing grade 1 and above.</w:t>
            </w:r>
          </w:p>
        </w:tc>
      </w:tr>
      <w:tr w:rsidR="0056250D" w:rsidRPr="0056250D" w14:paraId="37127724" w14:textId="77777777" w:rsidTr="00C544C5">
        <w:trPr>
          <w:trHeight w:val="1247"/>
        </w:trPr>
        <w:tc>
          <w:tcPr>
            <w:tcW w:w="4508" w:type="dxa"/>
          </w:tcPr>
          <w:p w14:paraId="7C3BA8DE"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Canoe Sea</w:t>
            </w:r>
            <w:r w:rsidRPr="0056250D">
              <w:rPr>
                <w:rFonts w:ascii="Arial" w:hAnsi="Arial" w:cs="Arial"/>
              </w:rPr>
              <w:t> </w:t>
            </w:r>
          </w:p>
          <w:p w14:paraId="75962C0F" w14:textId="17CA5612"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Fonts w:ascii="Arial" w:hAnsi="Arial" w:cs="Arial"/>
              </w:rPr>
              <w:t>Canoeing on tidal waters (including tidal inland waters) where there is no intent of doing activities in the surf.</w:t>
            </w:r>
          </w:p>
        </w:tc>
        <w:tc>
          <w:tcPr>
            <w:tcW w:w="4508" w:type="dxa"/>
          </w:tcPr>
          <w:p w14:paraId="392C3EFC"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Kayak Sea</w:t>
            </w:r>
            <w:r w:rsidRPr="0056250D">
              <w:rPr>
                <w:rFonts w:ascii="Arial" w:hAnsi="Arial" w:cs="Arial"/>
              </w:rPr>
              <w:t> </w:t>
            </w:r>
          </w:p>
          <w:p w14:paraId="1D253296" w14:textId="4C6EAD7B" w:rsidR="001102BC" w:rsidRPr="0056250D" w:rsidRDefault="001102BC" w:rsidP="001102BC">
            <w:pPr>
              <w:pStyle w:val="scoutbullet"/>
              <w:shd w:val="clear" w:color="auto" w:fill="FFFFFF"/>
              <w:spacing w:before="0" w:beforeAutospacing="0" w:after="0" w:afterAutospacing="0"/>
              <w:contextualSpacing/>
              <w:rPr>
                <w:rStyle w:val="Strong"/>
                <w:rFonts w:ascii="Arial" w:hAnsi="Arial" w:cs="Arial"/>
                <w:b w:val="0"/>
                <w:bCs w:val="0"/>
              </w:rPr>
            </w:pPr>
            <w:r w:rsidRPr="0056250D">
              <w:rPr>
                <w:rFonts w:ascii="Arial" w:hAnsi="Arial" w:cs="Arial"/>
              </w:rPr>
              <w:t>Kayaking on tidal waters (including tidal inland waters) where there is no intent of doing activities in the surf.</w:t>
            </w:r>
          </w:p>
        </w:tc>
      </w:tr>
      <w:tr w:rsidR="001102BC" w:rsidRPr="0056250D" w14:paraId="3BAD07CC" w14:textId="77777777" w:rsidTr="00C544C5">
        <w:trPr>
          <w:trHeight w:val="1247"/>
        </w:trPr>
        <w:tc>
          <w:tcPr>
            <w:tcW w:w="4508" w:type="dxa"/>
          </w:tcPr>
          <w:p w14:paraId="7FCB4BC8" w14:textId="77777777"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Style w:val="Strong"/>
                <w:rFonts w:ascii="Arial" w:hAnsi="Arial" w:cs="Arial"/>
              </w:rPr>
              <w:t>Canoe Surf </w:t>
            </w:r>
          </w:p>
          <w:p w14:paraId="5A7160F7" w14:textId="35273D8E"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Fonts w:ascii="Arial" w:hAnsi="Arial" w:cs="Arial"/>
              </w:rPr>
              <w:t>Canoeing where there is an intention of doing canoeing activities in the surf (this is only available on B2-A class waters).</w:t>
            </w:r>
          </w:p>
        </w:tc>
        <w:tc>
          <w:tcPr>
            <w:tcW w:w="4508" w:type="dxa"/>
          </w:tcPr>
          <w:p w14:paraId="05355A6C" w14:textId="77777777" w:rsidR="001102BC" w:rsidRPr="0056250D" w:rsidRDefault="001102BC" w:rsidP="001102BC">
            <w:pPr>
              <w:pStyle w:val="scoutbullet"/>
              <w:spacing w:before="0" w:beforeAutospacing="0" w:after="0" w:afterAutospacing="0"/>
              <w:contextualSpacing/>
              <w:rPr>
                <w:rFonts w:ascii="Arial" w:hAnsi="Arial" w:cs="Arial"/>
              </w:rPr>
            </w:pPr>
            <w:r w:rsidRPr="0056250D">
              <w:rPr>
                <w:rStyle w:val="Strong"/>
                <w:rFonts w:ascii="Arial" w:hAnsi="Arial" w:cs="Arial"/>
              </w:rPr>
              <w:t>Kayak Surf</w:t>
            </w:r>
            <w:r w:rsidRPr="0056250D">
              <w:rPr>
                <w:rFonts w:ascii="Arial" w:hAnsi="Arial" w:cs="Arial"/>
              </w:rPr>
              <w:t> </w:t>
            </w:r>
          </w:p>
          <w:p w14:paraId="4AA1C91C" w14:textId="10C489B8" w:rsidR="001102BC" w:rsidRPr="0056250D" w:rsidRDefault="001102BC" w:rsidP="001102BC">
            <w:pPr>
              <w:pStyle w:val="scoutbullet"/>
              <w:spacing w:before="0" w:beforeAutospacing="0" w:after="0" w:afterAutospacing="0"/>
              <w:contextualSpacing/>
              <w:rPr>
                <w:rStyle w:val="Strong"/>
                <w:rFonts w:ascii="Arial" w:hAnsi="Arial" w:cs="Arial"/>
              </w:rPr>
            </w:pPr>
            <w:r w:rsidRPr="0056250D">
              <w:rPr>
                <w:rFonts w:ascii="Arial" w:hAnsi="Arial" w:cs="Arial"/>
              </w:rPr>
              <w:t>Kayaking where there is an intention of doing canoeing activities in the surf (this is only available on B2-A class waters).</w:t>
            </w:r>
          </w:p>
        </w:tc>
      </w:tr>
    </w:tbl>
    <w:p w14:paraId="6ECC6C5D" w14:textId="77777777" w:rsidR="001102BC" w:rsidRPr="0056250D" w:rsidRDefault="001102BC" w:rsidP="001102BC">
      <w:pPr>
        <w:pStyle w:val="NormalWeb"/>
        <w:shd w:val="clear" w:color="auto" w:fill="FFFFFF"/>
        <w:spacing w:before="0" w:beforeAutospacing="0" w:after="240" w:afterAutospacing="0"/>
        <w:contextualSpacing/>
        <w:rPr>
          <w:rFonts w:ascii="Arial" w:hAnsi="Arial" w:cs="Arial"/>
        </w:rPr>
      </w:pPr>
    </w:p>
    <w:p w14:paraId="3F26953B" w14:textId="5EE4137C" w:rsidR="00271DBA" w:rsidRPr="00FA6BA4" w:rsidRDefault="00271DBA" w:rsidP="00FA6BA4">
      <w:pPr>
        <w:pStyle w:val="NormalWeb"/>
        <w:shd w:val="clear" w:color="auto" w:fill="FFFFFF"/>
        <w:spacing w:before="0" w:beforeAutospacing="0" w:after="0" w:afterAutospacing="0"/>
        <w:contextualSpacing/>
        <w:jc w:val="both"/>
        <w:rPr>
          <w:rFonts w:ascii="Arial" w:hAnsi="Arial" w:cs="Arial"/>
        </w:rPr>
      </w:pPr>
      <w:r w:rsidRPr="0056250D">
        <w:rPr>
          <w:rFonts w:ascii="Arial" w:hAnsi="Arial" w:cs="Arial"/>
        </w:rPr>
        <w:t xml:space="preserve">Those holding a permit for B1 in any of the above types of water may also operate in </w:t>
      </w:r>
      <w:r w:rsidRPr="00FA6BA4">
        <w:rPr>
          <w:rFonts w:ascii="Arial" w:hAnsi="Arial" w:cs="Arial"/>
        </w:rPr>
        <w:t>the other types of water on B1 waters.</w:t>
      </w:r>
    </w:p>
    <w:p w14:paraId="10297AB5" w14:textId="77777777" w:rsidR="00FA6BA4" w:rsidRPr="00FA6BA4" w:rsidRDefault="00FA6BA4" w:rsidP="00FA6BA4">
      <w:pPr>
        <w:pStyle w:val="NormalWeb"/>
        <w:shd w:val="clear" w:color="auto" w:fill="FFFFFF"/>
        <w:spacing w:before="0" w:beforeAutospacing="0" w:after="0" w:afterAutospacing="0"/>
        <w:contextualSpacing/>
        <w:jc w:val="both"/>
        <w:rPr>
          <w:rFonts w:ascii="Arial" w:hAnsi="Arial" w:cs="Arial"/>
          <w:shd w:val="clear" w:color="auto" w:fill="FFFFFF"/>
        </w:rPr>
      </w:pPr>
    </w:p>
    <w:p w14:paraId="131C1E71" w14:textId="0B6E2033" w:rsidR="00C277CB" w:rsidRPr="00FA6BA4" w:rsidRDefault="00C277CB" w:rsidP="00FA6BA4">
      <w:pPr>
        <w:pStyle w:val="NormalWeb"/>
        <w:shd w:val="clear" w:color="auto" w:fill="FFFFFF"/>
        <w:spacing w:before="0" w:beforeAutospacing="0" w:after="0" w:afterAutospacing="0"/>
        <w:contextualSpacing/>
        <w:jc w:val="both"/>
        <w:rPr>
          <w:rFonts w:ascii="Arial" w:hAnsi="Arial" w:cs="Arial"/>
        </w:rPr>
      </w:pPr>
      <w:r w:rsidRPr="00FA6BA4">
        <w:rPr>
          <w:rFonts w:ascii="Arial" w:hAnsi="Arial" w:cs="Arial"/>
          <w:shd w:val="clear" w:color="auto" w:fill="FFFFFF"/>
        </w:rPr>
        <w:t>When on B1 waters a permit to lead kayak</w:t>
      </w:r>
      <w:r w:rsidR="00FA6BA4">
        <w:rPr>
          <w:rFonts w:ascii="Arial" w:hAnsi="Arial" w:cs="Arial"/>
          <w:shd w:val="clear" w:color="auto" w:fill="FFFFFF"/>
        </w:rPr>
        <w:t>s</w:t>
      </w:r>
      <w:r w:rsidRPr="00FA6BA4">
        <w:rPr>
          <w:rFonts w:ascii="Arial" w:hAnsi="Arial" w:cs="Arial"/>
          <w:shd w:val="clear" w:color="auto" w:fill="FFFFFF"/>
        </w:rPr>
        <w:t xml:space="preserve"> also allows the permit holder to lead canoes.</w:t>
      </w:r>
    </w:p>
    <w:p w14:paraId="02E70084" w14:textId="77777777" w:rsidR="001102BC" w:rsidRPr="0056250D" w:rsidRDefault="001102BC" w:rsidP="00AA0770">
      <w:pPr>
        <w:pStyle w:val="NormalWeb"/>
        <w:shd w:val="clear" w:color="auto" w:fill="FFFFFF"/>
        <w:spacing w:before="0" w:beforeAutospacing="0" w:after="0" w:afterAutospacing="0"/>
        <w:contextualSpacing/>
        <w:jc w:val="both"/>
        <w:rPr>
          <w:rStyle w:val="Strong"/>
          <w:rFonts w:ascii="Arial" w:hAnsi="Arial" w:cs="Arial"/>
        </w:rPr>
      </w:pPr>
    </w:p>
    <w:p w14:paraId="730B89F6" w14:textId="0BB6F87A" w:rsidR="00C544C5" w:rsidRPr="0056250D" w:rsidRDefault="001102BC" w:rsidP="00AA0770">
      <w:pPr>
        <w:pStyle w:val="NormalWeb"/>
        <w:shd w:val="clear" w:color="auto" w:fill="FFFFFF"/>
        <w:spacing w:before="0" w:beforeAutospacing="0" w:after="0" w:afterAutospacing="0"/>
        <w:contextualSpacing/>
        <w:jc w:val="both"/>
        <w:rPr>
          <w:rStyle w:val="Strong"/>
          <w:rFonts w:ascii="Arial" w:hAnsi="Arial" w:cs="Arial"/>
        </w:rPr>
      </w:pPr>
      <w:r w:rsidRPr="0056250D">
        <w:rPr>
          <w:rStyle w:val="Strong"/>
          <w:rFonts w:ascii="Arial" w:hAnsi="Arial" w:cs="Arial"/>
        </w:rPr>
        <w:t>*********************************</w:t>
      </w:r>
    </w:p>
    <w:p w14:paraId="17236B20" w14:textId="4B20BFEF" w:rsidR="00A53494" w:rsidRPr="0056250D" w:rsidRDefault="00A53494" w:rsidP="00AA0770">
      <w:pPr>
        <w:pStyle w:val="Heading3"/>
        <w:spacing w:before="0" w:line="240" w:lineRule="auto"/>
        <w:contextualSpacing/>
        <w:jc w:val="both"/>
        <w:rPr>
          <w:rFonts w:ascii="Arial" w:hAnsi="Arial" w:cs="Arial"/>
          <w:b/>
          <w:bCs/>
          <w:color w:val="auto"/>
        </w:rPr>
      </w:pPr>
      <w:r w:rsidRPr="0056250D">
        <w:rPr>
          <w:rFonts w:ascii="Arial" w:hAnsi="Arial" w:cs="Arial"/>
          <w:b/>
          <w:bCs/>
          <w:color w:val="auto"/>
        </w:rPr>
        <w:lastRenderedPageBreak/>
        <w:t>S</w:t>
      </w:r>
      <w:r w:rsidR="0057273A">
        <w:rPr>
          <w:rFonts w:ascii="Arial" w:hAnsi="Arial" w:cs="Arial"/>
          <w:b/>
          <w:bCs/>
          <w:color w:val="auto"/>
        </w:rPr>
        <w:t>COUT RULE</w:t>
      </w:r>
      <w:r w:rsidR="00022F06" w:rsidRPr="0056250D">
        <w:rPr>
          <w:rFonts w:ascii="Arial" w:hAnsi="Arial" w:cs="Arial"/>
          <w:b/>
          <w:bCs/>
          <w:color w:val="auto"/>
        </w:rPr>
        <w:t xml:space="preserve"> </w:t>
      </w:r>
      <w:r w:rsidRPr="0056250D">
        <w:rPr>
          <w:rFonts w:ascii="Arial" w:hAnsi="Arial" w:cs="Arial"/>
          <w:b/>
          <w:bCs/>
          <w:color w:val="auto"/>
        </w:rPr>
        <w:t>9.44. C</w:t>
      </w:r>
      <w:r w:rsidR="0057273A">
        <w:rPr>
          <w:rFonts w:ascii="Arial" w:hAnsi="Arial" w:cs="Arial"/>
          <w:b/>
          <w:bCs/>
          <w:color w:val="auto"/>
        </w:rPr>
        <w:t>LASSIFICATION OF WATERS</w:t>
      </w:r>
    </w:p>
    <w:p w14:paraId="44D16525" w14:textId="77777777" w:rsidR="00A53494" w:rsidRPr="0056250D" w:rsidRDefault="00A53494" w:rsidP="0053279D">
      <w:pPr>
        <w:numPr>
          <w:ilvl w:val="0"/>
          <w:numId w:val="10"/>
        </w:numPr>
        <w:shd w:val="clear" w:color="auto" w:fill="FFFFFF"/>
        <w:spacing w:before="100" w:beforeAutospacing="1" w:after="100" w:afterAutospacing="1" w:line="240" w:lineRule="auto"/>
        <w:contextualSpacing/>
        <w:rPr>
          <w:rFonts w:ascii="Arial" w:hAnsi="Arial" w:cs="Arial"/>
          <w:sz w:val="24"/>
          <w:szCs w:val="24"/>
        </w:rPr>
      </w:pPr>
      <w:r w:rsidRPr="0056250D">
        <w:rPr>
          <w:rFonts w:ascii="Arial" w:hAnsi="Arial" w:cs="Arial"/>
          <w:sz w:val="24"/>
          <w:szCs w:val="24"/>
        </w:rPr>
        <w:t>All waters used for Scouting activities must be classified as C, B1, B2, B3 or A in accordance Rule 9.44b.</w:t>
      </w:r>
      <w:r w:rsidRPr="0056250D">
        <w:rPr>
          <w:rFonts w:ascii="Arial" w:hAnsi="Arial" w:cs="Arial"/>
          <w:sz w:val="24"/>
          <w:szCs w:val="24"/>
        </w:rPr>
        <w:br/>
      </w:r>
    </w:p>
    <w:p w14:paraId="4375B239" w14:textId="77777777" w:rsidR="00A53494" w:rsidRPr="0056250D" w:rsidRDefault="00A53494" w:rsidP="00AA0770">
      <w:pPr>
        <w:numPr>
          <w:ilvl w:val="0"/>
          <w:numId w:val="10"/>
        </w:numPr>
        <w:shd w:val="clear" w:color="auto" w:fill="FFFFFF"/>
        <w:spacing w:after="0" w:line="240" w:lineRule="auto"/>
        <w:ind w:left="357" w:hanging="357"/>
        <w:contextualSpacing/>
        <w:jc w:val="both"/>
        <w:rPr>
          <w:rFonts w:ascii="Arial" w:hAnsi="Arial" w:cs="Arial"/>
          <w:sz w:val="24"/>
          <w:szCs w:val="24"/>
        </w:rPr>
      </w:pPr>
      <w:r w:rsidRPr="0056250D">
        <w:rPr>
          <w:rFonts w:ascii="Arial" w:hAnsi="Arial" w:cs="Arial"/>
          <w:sz w:val="24"/>
          <w:szCs w:val="24"/>
        </w:rPr>
        <w:t>Water class definitions:</w:t>
      </w:r>
    </w:p>
    <w:p w14:paraId="25F18303" w14:textId="1B363D1D" w:rsidR="00A53494" w:rsidRPr="0056250D" w:rsidRDefault="00A53494" w:rsidP="00AA0770">
      <w:pPr>
        <w:pStyle w:val="ListParagraph"/>
        <w:numPr>
          <w:ilvl w:val="0"/>
          <w:numId w:val="11"/>
        </w:numPr>
        <w:shd w:val="clear" w:color="auto" w:fill="FFFFFF"/>
        <w:spacing w:after="0" w:line="240" w:lineRule="auto"/>
        <w:jc w:val="both"/>
        <w:rPr>
          <w:rFonts w:ascii="Arial" w:hAnsi="Arial" w:cs="Arial"/>
          <w:sz w:val="24"/>
          <w:szCs w:val="24"/>
        </w:rPr>
      </w:pPr>
      <w:r w:rsidRPr="0056250D">
        <w:rPr>
          <w:rStyle w:val="Strong"/>
          <w:rFonts w:ascii="Arial" w:hAnsi="Arial" w:cs="Arial"/>
          <w:sz w:val="24"/>
          <w:szCs w:val="24"/>
        </w:rPr>
        <w:t>Class C</w:t>
      </w:r>
      <w:r w:rsidRPr="0056250D">
        <w:rPr>
          <w:rFonts w:ascii="Arial" w:hAnsi="Arial" w:cs="Arial"/>
          <w:sz w:val="24"/>
          <w:szCs w:val="24"/>
        </w:rPr>
        <w:t> - safe inland waters which are less than 100m wide where flow causes little effect (including swimming pools)</w:t>
      </w:r>
      <w:r w:rsidR="00AA0770">
        <w:rPr>
          <w:rFonts w:ascii="Arial" w:hAnsi="Arial" w:cs="Arial"/>
          <w:sz w:val="24"/>
          <w:szCs w:val="24"/>
        </w:rPr>
        <w:t>.</w:t>
      </w:r>
    </w:p>
    <w:p w14:paraId="3D3BD52B" w14:textId="20DB6173" w:rsidR="00A53494" w:rsidRPr="0056250D" w:rsidRDefault="00A53494" w:rsidP="00AA0770">
      <w:pPr>
        <w:pStyle w:val="ListParagraph"/>
        <w:numPr>
          <w:ilvl w:val="0"/>
          <w:numId w:val="11"/>
        </w:numPr>
        <w:shd w:val="clear" w:color="auto" w:fill="FFFFFF"/>
        <w:spacing w:before="100" w:beforeAutospacing="1" w:after="100" w:afterAutospacing="1" w:line="240" w:lineRule="auto"/>
        <w:jc w:val="both"/>
        <w:rPr>
          <w:rFonts w:ascii="Arial" w:hAnsi="Arial" w:cs="Arial"/>
          <w:sz w:val="24"/>
          <w:szCs w:val="24"/>
        </w:rPr>
      </w:pPr>
      <w:r w:rsidRPr="0056250D">
        <w:rPr>
          <w:rStyle w:val="Strong"/>
          <w:rFonts w:ascii="Arial" w:hAnsi="Arial" w:cs="Arial"/>
          <w:sz w:val="24"/>
          <w:szCs w:val="24"/>
        </w:rPr>
        <w:t>Class B1</w:t>
      </w:r>
      <w:r w:rsidRPr="0056250D">
        <w:rPr>
          <w:rFonts w:ascii="Arial" w:hAnsi="Arial" w:cs="Arial"/>
          <w:sz w:val="24"/>
          <w:szCs w:val="24"/>
        </w:rPr>
        <w:t xml:space="preserve"> - sheltered inland waters and other sheltered </w:t>
      </w:r>
      <w:proofErr w:type="gramStart"/>
      <w:r w:rsidRPr="0056250D">
        <w:rPr>
          <w:rFonts w:ascii="Arial" w:hAnsi="Arial" w:cs="Arial"/>
          <w:sz w:val="24"/>
          <w:szCs w:val="24"/>
        </w:rPr>
        <w:t>water</w:t>
      </w:r>
      <w:proofErr w:type="gramEnd"/>
      <w:r w:rsidRPr="0056250D">
        <w:rPr>
          <w:rFonts w:ascii="Arial" w:hAnsi="Arial" w:cs="Arial"/>
          <w:sz w:val="24"/>
          <w:szCs w:val="24"/>
        </w:rPr>
        <w:t xml:space="preserve"> where currents and tides create no real danger</w:t>
      </w:r>
      <w:r w:rsidR="00AA0770">
        <w:rPr>
          <w:rFonts w:ascii="Arial" w:hAnsi="Arial" w:cs="Arial"/>
          <w:sz w:val="24"/>
          <w:szCs w:val="24"/>
        </w:rPr>
        <w:t>.</w:t>
      </w:r>
    </w:p>
    <w:p w14:paraId="3B6DAC9C" w14:textId="0ACB0C85" w:rsidR="00A53494" w:rsidRPr="0056250D" w:rsidRDefault="00A53494" w:rsidP="00AA0770">
      <w:pPr>
        <w:pStyle w:val="ListParagraph"/>
        <w:numPr>
          <w:ilvl w:val="0"/>
          <w:numId w:val="11"/>
        </w:numPr>
        <w:shd w:val="clear" w:color="auto" w:fill="FFFFFF"/>
        <w:spacing w:before="100" w:beforeAutospacing="1" w:after="100" w:afterAutospacing="1" w:line="240" w:lineRule="auto"/>
        <w:jc w:val="both"/>
        <w:rPr>
          <w:rFonts w:ascii="Arial" w:hAnsi="Arial" w:cs="Arial"/>
          <w:sz w:val="24"/>
          <w:szCs w:val="24"/>
        </w:rPr>
      </w:pPr>
      <w:r w:rsidRPr="0056250D">
        <w:rPr>
          <w:rStyle w:val="Strong"/>
          <w:rFonts w:ascii="Arial" w:hAnsi="Arial" w:cs="Arial"/>
          <w:sz w:val="24"/>
          <w:szCs w:val="24"/>
        </w:rPr>
        <w:t>Class B2</w:t>
      </w:r>
      <w:r w:rsidRPr="0056250D">
        <w:rPr>
          <w:rFonts w:ascii="Arial" w:hAnsi="Arial" w:cs="Arial"/>
          <w:sz w:val="24"/>
          <w:szCs w:val="24"/>
        </w:rPr>
        <w:t xml:space="preserve"> - the sea up to one mile from the </w:t>
      </w:r>
      <w:proofErr w:type="gramStart"/>
      <w:r w:rsidRPr="0056250D">
        <w:rPr>
          <w:rFonts w:ascii="Arial" w:hAnsi="Arial" w:cs="Arial"/>
          <w:sz w:val="24"/>
          <w:szCs w:val="24"/>
        </w:rPr>
        <w:t>shore, but</w:t>
      </w:r>
      <w:proofErr w:type="gramEnd"/>
      <w:r w:rsidRPr="0056250D">
        <w:rPr>
          <w:rFonts w:ascii="Arial" w:hAnsi="Arial" w:cs="Arial"/>
          <w:sz w:val="24"/>
          <w:szCs w:val="24"/>
        </w:rPr>
        <w:t xml:space="preserve"> excluding more dangerous waters close inshore; more sheltered parts of estuaries; large inland lakes and lochs; inland waters British Canoeing Grade 2</w:t>
      </w:r>
      <w:r w:rsidR="00AA0770">
        <w:rPr>
          <w:rFonts w:ascii="Arial" w:hAnsi="Arial" w:cs="Arial"/>
          <w:sz w:val="24"/>
          <w:szCs w:val="24"/>
        </w:rPr>
        <w:t>.</w:t>
      </w:r>
    </w:p>
    <w:p w14:paraId="7983BC47" w14:textId="2AABEE22" w:rsidR="00A53494" w:rsidRPr="0056250D" w:rsidRDefault="00A53494" w:rsidP="00AA0770">
      <w:pPr>
        <w:pStyle w:val="ListParagraph"/>
        <w:numPr>
          <w:ilvl w:val="0"/>
          <w:numId w:val="11"/>
        </w:numPr>
        <w:shd w:val="clear" w:color="auto" w:fill="FFFFFF"/>
        <w:spacing w:before="100" w:beforeAutospacing="1" w:after="100" w:afterAutospacing="1" w:line="240" w:lineRule="auto"/>
        <w:jc w:val="both"/>
        <w:rPr>
          <w:rFonts w:ascii="Arial" w:hAnsi="Arial" w:cs="Arial"/>
          <w:sz w:val="24"/>
          <w:szCs w:val="24"/>
        </w:rPr>
      </w:pPr>
      <w:r w:rsidRPr="0056250D">
        <w:rPr>
          <w:rStyle w:val="Strong"/>
          <w:rFonts w:ascii="Arial" w:hAnsi="Arial" w:cs="Arial"/>
          <w:sz w:val="24"/>
          <w:szCs w:val="24"/>
        </w:rPr>
        <w:t>Class B3</w:t>
      </w:r>
      <w:r w:rsidRPr="0056250D">
        <w:rPr>
          <w:rFonts w:ascii="Arial" w:hAnsi="Arial" w:cs="Arial"/>
          <w:sz w:val="24"/>
          <w:szCs w:val="24"/>
        </w:rPr>
        <w:t xml:space="preserve"> - the sea up to three miles from the </w:t>
      </w:r>
      <w:proofErr w:type="gramStart"/>
      <w:r w:rsidRPr="0056250D">
        <w:rPr>
          <w:rFonts w:ascii="Arial" w:hAnsi="Arial" w:cs="Arial"/>
          <w:sz w:val="24"/>
          <w:szCs w:val="24"/>
        </w:rPr>
        <w:t>shore, but</w:t>
      </w:r>
      <w:proofErr w:type="gramEnd"/>
      <w:r w:rsidRPr="0056250D">
        <w:rPr>
          <w:rFonts w:ascii="Arial" w:hAnsi="Arial" w:cs="Arial"/>
          <w:sz w:val="24"/>
          <w:szCs w:val="24"/>
        </w:rPr>
        <w:t xml:space="preserve"> excluding more dangerous waters close inshore; busy commercial ports, exposed parts of estuaries; inland waters British Canoeing Grade 3</w:t>
      </w:r>
      <w:r w:rsidR="00AA0770">
        <w:rPr>
          <w:rFonts w:ascii="Arial" w:hAnsi="Arial" w:cs="Arial"/>
          <w:sz w:val="24"/>
          <w:szCs w:val="24"/>
        </w:rPr>
        <w:t>.</w:t>
      </w:r>
    </w:p>
    <w:p w14:paraId="4DDAE74E" w14:textId="77777777" w:rsidR="00A53494" w:rsidRDefault="00A53494" w:rsidP="00AA0770">
      <w:pPr>
        <w:pStyle w:val="ListParagraph"/>
        <w:numPr>
          <w:ilvl w:val="0"/>
          <w:numId w:val="11"/>
        </w:numPr>
        <w:shd w:val="clear" w:color="auto" w:fill="FFFFFF"/>
        <w:spacing w:before="100" w:beforeAutospacing="1" w:after="100" w:afterAutospacing="1" w:line="240" w:lineRule="auto"/>
        <w:jc w:val="both"/>
        <w:rPr>
          <w:rFonts w:ascii="Arial" w:hAnsi="Arial" w:cs="Arial"/>
          <w:sz w:val="24"/>
          <w:szCs w:val="24"/>
        </w:rPr>
      </w:pPr>
      <w:r w:rsidRPr="0056250D">
        <w:rPr>
          <w:rStyle w:val="Strong"/>
          <w:rFonts w:ascii="Arial" w:hAnsi="Arial" w:cs="Arial"/>
          <w:sz w:val="24"/>
          <w:szCs w:val="24"/>
        </w:rPr>
        <w:t>Class A</w:t>
      </w:r>
      <w:r w:rsidRPr="0056250D">
        <w:rPr>
          <w:rFonts w:ascii="Arial" w:hAnsi="Arial" w:cs="Arial"/>
          <w:sz w:val="24"/>
          <w:szCs w:val="24"/>
        </w:rPr>
        <w:t> - open sea more than three miles from the shore, and other dangerous waters close inshore; inland waters British Canoeing Grade 4 and above.</w:t>
      </w:r>
    </w:p>
    <w:p w14:paraId="05671A05" w14:textId="464AC152" w:rsidR="00C544C5" w:rsidRPr="0056250D" w:rsidRDefault="00C544C5" w:rsidP="00A53494">
      <w:pPr>
        <w:spacing w:line="240" w:lineRule="auto"/>
        <w:contextualSpacing/>
        <w:rPr>
          <w:rStyle w:val="Strong"/>
          <w:rFonts w:ascii="Arial" w:eastAsia="Times New Roman" w:hAnsi="Arial" w:cs="Arial"/>
          <w:sz w:val="24"/>
          <w:szCs w:val="24"/>
          <w:lang w:eastAsia="en-GB"/>
        </w:rPr>
      </w:pPr>
    </w:p>
    <w:p w14:paraId="61D51FE0" w14:textId="0EB14F39" w:rsidR="0057273A" w:rsidRPr="0056250D" w:rsidRDefault="00FD19F6" w:rsidP="0057273A">
      <w:pPr>
        <w:pStyle w:val="NormalWeb"/>
        <w:shd w:val="clear" w:color="auto" w:fill="FFFFFF"/>
        <w:spacing w:before="0" w:beforeAutospacing="0" w:after="0" w:afterAutospacing="0"/>
        <w:contextualSpacing/>
        <w:rPr>
          <w:rStyle w:val="Strong"/>
          <w:rFonts w:ascii="Arial" w:hAnsi="Arial" w:cs="Arial"/>
        </w:rPr>
      </w:pPr>
      <w:r>
        <w:rPr>
          <w:rStyle w:val="Strong"/>
          <w:rFonts w:ascii="Arial" w:hAnsi="Arial" w:cs="Arial"/>
        </w:rPr>
        <w:t xml:space="preserve">ASSESSMENT </w:t>
      </w:r>
      <w:r w:rsidR="0057273A" w:rsidRPr="0056250D">
        <w:rPr>
          <w:rStyle w:val="Strong"/>
          <w:rFonts w:ascii="Arial" w:hAnsi="Arial" w:cs="Arial"/>
        </w:rPr>
        <w:t>CANOEING</w:t>
      </w:r>
      <w:r>
        <w:rPr>
          <w:rStyle w:val="Strong"/>
          <w:rFonts w:ascii="Arial" w:hAnsi="Arial" w:cs="Arial"/>
        </w:rPr>
        <w:t xml:space="preserve"> PERMIT</w:t>
      </w:r>
      <w:r w:rsidR="0057273A" w:rsidRPr="0056250D">
        <w:rPr>
          <w:rStyle w:val="Strong"/>
          <w:rFonts w:ascii="Arial" w:hAnsi="Arial" w:cs="Arial"/>
        </w:rPr>
        <w:tab/>
      </w:r>
      <w:r w:rsidR="0053279D">
        <w:rPr>
          <w:rStyle w:val="Strong"/>
          <w:rFonts w:ascii="Arial" w:hAnsi="Arial" w:cs="Arial"/>
        </w:rPr>
        <w:t>AC</w:t>
      </w:r>
      <w:r w:rsidR="0057273A" w:rsidRPr="0056250D">
        <w:rPr>
          <w:rStyle w:val="Strong"/>
          <w:rFonts w:ascii="Arial" w:hAnsi="Arial" w:cs="Arial"/>
        </w:rPr>
        <w:t>120</w:t>
      </w:r>
      <w:r w:rsidR="0053279D">
        <w:rPr>
          <w:rStyle w:val="Strong"/>
          <w:rFonts w:ascii="Arial" w:hAnsi="Arial" w:cs="Arial"/>
        </w:rPr>
        <w:t>902</w:t>
      </w:r>
      <w:r w:rsidR="0057273A" w:rsidRPr="0056250D">
        <w:rPr>
          <w:rStyle w:val="Strong"/>
          <w:rFonts w:ascii="Arial" w:hAnsi="Arial" w:cs="Arial"/>
        </w:rPr>
        <w:tab/>
        <w:t xml:space="preserve">(Jan 2022, </w:t>
      </w:r>
      <w:r w:rsidR="004B118D">
        <w:rPr>
          <w:rStyle w:val="Strong"/>
          <w:rFonts w:ascii="Arial" w:hAnsi="Arial" w:cs="Arial"/>
        </w:rPr>
        <w:t>Edition no 7</w:t>
      </w:r>
      <w:r w:rsidR="0057273A" w:rsidRPr="0056250D">
        <w:rPr>
          <w:rStyle w:val="Strong"/>
          <w:rFonts w:ascii="Arial" w:hAnsi="Arial" w:cs="Arial"/>
        </w:rPr>
        <w:t>)</w:t>
      </w:r>
    </w:p>
    <w:p w14:paraId="32A6A9AB" w14:textId="48D89963" w:rsidR="00FD19F6" w:rsidRPr="0056250D" w:rsidRDefault="00FD19F6" w:rsidP="00FD19F6">
      <w:pPr>
        <w:pStyle w:val="NormalWeb"/>
        <w:shd w:val="clear" w:color="auto" w:fill="FFFFFF"/>
        <w:spacing w:before="0" w:beforeAutospacing="0" w:after="0" w:afterAutospacing="0"/>
        <w:contextualSpacing/>
        <w:rPr>
          <w:rStyle w:val="Strong"/>
          <w:rFonts w:ascii="Arial" w:hAnsi="Arial" w:cs="Arial"/>
        </w:rPr>
      </w:pPr>
      <w:r>
        <w:rPr>
          <w:rStyle w:val="Strong"/>
          <w:rFonts w:ascii="Arial" w:hAnsi="Arial" w:cs="Arial"/>
        </w:rPr>
        <w:t xml:space="preserve">ASSESSMENT </w:t>
      </w:r>
      <w:r>
        <w:rPr>
          <w:rStyle w:val="Strong"/>
          <w:rFonts w:ascii="Arial" w:hAnsi="Arial" w:cs="Arial"/>
        </w:rPr>
        <w:t>KAYAKING</w:t>
      </w:r>
      <w:r>
        <w:rPr>
          <w:rStyle w:val="Strong"/>
          <w:rFonts w:ascii="Arial" w:hAnsi="Arial" w:cs="Arial"/>
        </w:rPr>
        <w:t xml:space="preserve"> PERMIT</w:t>
      </w:r>
      <w:r w:rsidRPr="0056250D">
        <w:rPr>
          <w:rStyle w:val="Strong"/>
          <w:rFonts w:ascii="Arial" w:hAnsi="Arial" w:cs="Arial"/>
        </w:rPr>
        <w:tab/>
      </w:r>
      <w:r>
        <w:rPr>
          <w:rStyle w:val="Strong"/>
          <w:rFonts w:ascii="Arial" w:hAnsi="Arial" w:cs="Arial"/>
        </w:rPr>
        <w:t>AC</w:t>
      </w:r>
      <w:r w:rsidRPr="0056250D">
        <w:rPr>
          <w:rStyle w:val="Strong"/>
          <w:rFonts w:ascii="Arial" w:hAnsi="Arial" w:cs="Arial"/>
        </w:rPr>
        <w:t>120</w:t>
      </w:r>
      <w:r>
        <w:rPr>
          <w:rStyle w:val="Strong"/>
          <w:rFonts w:ascii="Arial" w:hAnsi="Arial" w:cs="Arial"/>
        </w:rPr>
        <w:t>9</w:t>
      </w:r>
      <w:r w:rsidR="00E35655">
        <w:rPr>
          <w:rStyle w:val="Strong"/>
          <w:rFonts w:ascii="Arial" w:hAnsi="Arial" w:cs="Arial"/>
        </w:rPr>
        <w:t>19</w:t>
      </w:r>
      <w:r w:rsidRPr="0056250D">
        <w:rPr>
          <w:rStyle w:val="Strong"/>
          <w:rFonts w:ascii="Arial" w:hAnsi="Arial" w:cs="Arial"/>
        </w:rPr>
        <w:tab/>
        <w:t xml:space="preserve">(Jan 2022, </w:t>
      </w:r>
      <w:r>
        <w:rPr>
          <w:rStyle w:val="Strong"/>
          <w:rFonts w:ascii="Arial" w:hAnsi="Arial" w:cs="Arial"/>
        </w:rPr>
        <w:t>Edition no 7</w:t>
      </w:r>
      <w:r w:rsidRPr="0056250D">
        <w:rPr>
          <w:rStyle w:val="Strong"/>
          <w:rFonts w:ascii="Arial" w:hAnsi="Arial" w:cs="Arial"/>
        </w:rPr>
        <w:t>)</w:t>
      </w:r>
    </w:p>
    <w:p w14:paraId="2ABE269E" w14:textId="77777777" w:rsidR="0057273A" w:rsidRPr="0056250D" w:rsidRDefault="0057273A" w:rsidP="0057273A">
      <w:pPr>
        <w:pStyle w:val="NormalWeb"/>
        <w:shd w:val="clear" w:color="auto" w:fill="FFFFFF"/>
        <w:spacing w:before="0" w:beforeAutospacing="0" w:after="0" w:afterAutospacing="0"/>
        <w:contextualSpacing/>
        <w:rPr>
          <w:rStyle w:val="Strong"/>
          <w:rFonts w:ascii="Arial" w:hAnsi="Arial" w:cs="Arial"/>
        </w:rPr>
      </w:pPr>
    </w:p>
    <w:p w14:paraId="581BC48F" w14:textId="35C1A49C" w:rsidR="005F1DB5" w:rsidRDefault="008C0679" w:rsidP="00312172">
      <w:pPr>
        <w:pStyle w:val="NormalWeb"/>
        <w:shd w:val="clear" w:color="auto" w:fill="FFFFFF"/>
        <w:spacing w:before="0" w:beforeAutospacing="0" w:after="0" w:afterAutospacing="0"/>
        <w:contextualSpacing/>
        <w:jc w:val="both"/>
        <w:rPr>
          <w:rStyle w:val="Strong"/>
          <w:rFonts w:ascii="Arial" w:hAnsi="Arial" w:cs="Arial"/>
          <w:b w:val="0"/>
          <w:bCs w:val="0"/>
        </w:rPr>
      </w:pPr>
      <w:r w:rsidRPr="00312172">
        <w:rPr>
          <w:rStyle w:val="Strong"/>
          <w:rFonts w:ascii="Arial" w:hAnsi="Arial" w:cs="Arial"/>
          <w:b w:val="0"/>
          <w:bCs w:val="0"/>
        </w:rPr>
        <w:t xml:space="preserve">Below, summary information on the above Scout Association </w:t>
      </w:r>
      <w:r w:rsidRPr="00312172">
        <w:rPr>
          <w:rStyle w:val="Strong"/>
          <w:rFonts w:ascii="Arial" w:hAnsi="Arial" w:cs="Arial"/>
          <w:b w:val="0"/>
          <w:bCs w:val="0"/>
        </w:rPr>
        <w:t>Assessment Checklists</w:t>
      </w:r>
      <w:r w:rsidR="004F63A3">
        <w:rPr>
          <w:rStyle w:val="Strong"/>
          <w:rFonts w:ascii="Arial" w:hAnsi="Arial" w:cs="Arial"/>
          <w:b w:val="0"/>
          <w:bCs w:val="0"/>
        </w:rPr>
        <w:t xml:space="preserve"> for Canoe and Kayak</w:t>
      </w:r>
      <w:r w:rsidR="00D43B0D">
        <w:rPr>
          <w:rStyle w:val="Strong"/>
          <w:rFonts w:ascii="Arial" w:hAnsi="Arial" w:cs="Arial"/>
          <w:b w:val="0"/>
          <w:bCs w:val="0"/>
        </w:rPr>
        <w:t xml:space="preserve"> permits</w:t>
      </w:r>
      <w:r w:rsidRPr="00312172">
        <w:rPr>
          <w:rStyle w:val="Strong"/>
          <w:rFonts w:ascii="Arial" w:hAnsi="Arial" w:cs="Arial"/>
          <w:b w:val="0"/>
          <w:bCs w:val="0"/>
        </w:rPr>
        <w:t>, refer to the Scout Association direct for full and latest information.</w:t>
      </w:r>
    </w:p>
    <w:p w14:paraId="769886D4" w14:textId="77777777" w:rsidR="005F1DB5" w:rsidRDefault="005F1DB5" w:rsidP="00312172">
      <w:pPr>
        <w:pStyle w:val="NormalWeb"/>
        <w:shd w:val="clear" w:color="auto" w:fill="FFFFFF"/>
        <w:spacing w:before="0" w:beforeAutospacing="0" w:after="0" w:afterAutospacing="0"/>
        <w:contextualSpacing/>
        <w:jc w:val="both"/>
        <w:rPr>
          <w:rStyle w:val="Strong"/>
          <w:rFonts w:ascii="Arial" w:hAnsi="Arial" w:cs="Arial"/>
          <w:b w:val="0"/>
          <w:bCs w:val="0"/>
        </w:rPr>
      </w:pPr>
    </w:p>
    <w:p w14:paraId="63C52BC3" w14:textId="7163DCC0" w:rsidR="00883EEC" w:rsidRDefault="00883EEC" w:rsidP="00312172">
      <w:pPr>
        <w:pStyle w:val="NormalWeb"/>
        <w:shd w:val="clear" w:color="auto" w:fill="FFFFFF"/>
        <w:spacing w:before="0" w:beforeAutospacing="0" w:after="0" w:afterAutospacing="0"/>
        <w:contextualSpacing/>
        <w:jc w:val="both"/>
        <w:rPr>
          <w:rStyle w:val="Strong"/>
          <w:rFonts w:ascii="Arial" w:hAnsi="Arial" w:cs="Arial"/>
          <w:b w:val="0"/>
          <w:bCs w:val="0"/>
        </w:rPr>
      </w:pPr>
      <w:r>
        <w:rPr>
          <w:rFonts w:ascii="Arial" w:hAnsi="Arial" w:cs="Arial"/>
          <w:b/>
          <w:bCs/>
          <w:color w:val="000000"/>
        </w:rPr>
        <w:t>Scouts Assessment</w:t>
      </w:r>
      <w:r>
        <w:rPr>
          <w:rFonts w:ascii="Arial" w:hAnsi="Arial" w:cs="Arial"/>
          <w:b/>
          <w:bCs/>
          <w:color w:val="000000"/>
        </w:rPr>
        <w:t xml:space="preserve"> </w:t>
      </w:r>
    </w:p>
    <w:p w14:paraId="379D045C" w14:textId="29795FAC" w:rsidR="00883EEC" w:rsidRDefault="00883EEC" w:rsidP="00312172">
      <w:pPr>
        <w:pStyle w:val="NormalWeb"/>
        <w:shd w:val="clear" w:color="auto" w:fill="FFFFFF"/>
        <w:spacing w:before="0" w:beforeAutospacing="0" w:after="0" w:afterAutospacing="0"/>
        <w:contextualSpacing/>
        <w:jc w:val="both"/>
        <w:rPr>
          <w:rStyle w:val="Strong"/>
          <w:rFonts w:ascii="Arial" w:hAnsi="Arial" w:cs="Arial"/>
          <w:b w:val="0"/>
          <w:bCs w:val="0"/>
        </w:rPr>
      </w:pPr>
      <w:r>
        <w:rPr>
          <w:rFonts w:ascii="Arial" w:hAnsi="Arial" w:cs="Arial"/>
          <w:color w:val="000000"/>
        </w:rPr>
        <w:t>Applicants do not need to h</w:t>
      </w:r>
      <w:r w:rsidRPr="00312172">
        <w:rPr>
          <w:rFonts w:ascii="Arial" w:hAnsi="Arial" w:cs="Arial"/>
          <w:color w:val="000000"/>
        </w:rPr>
        <w:t>old a British Canoeing (BC)</w:t>
      </w:r>
      <w:r w:rsidR="00B130DF">
        <w:rPr>
          <w:rFonts w:ascii="Arial" w:hAnsi="Arial" w:cs="Arial"/>
          <w:color w:val="000000"/>
        </w:rPr>
        <w:t xml:space="preserve"> a</w:t>
      </w:r>
      <w:r w:rsidR="00E72B8E">
        <w:rPr>
          <w:rFonts w:ascii="Arial" w:hAnsi="Arial" w:cs="Arial"/>
          <w:color w:val="000000"/>
        </w:rPr>
        <w:t>w</w:t>
      </w:r>
      <w:r w:rsidR="00B130DF">
        <w:rPr>
          <w:rFonts w:ascii="Arial" w:hAnsi="Arial" w:cs="Arial"/>
          <w:color w:val="000000"/>
        </w:rPr>
        <w:t>ard</w:t>
      </w:r>
      <w:r>
        <w:rPr>
          <w:rFonts w:ascii="Arial" w:hAnsi="Arial" w:cs="Arial"/>
          <w:color w:val="000000"/>
        </w:rPr>
        <w:t>, but you do have to prove to a</w:t>
      </w:r>
      <w:r w:rsidR="00E86EE8">
        <w:rPr>
          <w:rFonts w:ascii="Arial" w:hAnsi="Arial" w:cs="Arial"/>
          <w:color w:val="000000"/>
        </w:rPr>
        <w:t xml:space="preserve"> Scouts A</w:t>
      </w:r>
      <w:r>
        <w:rPr>
          <w:rFonts w:ascii="Arial" w:hAnsi="Arial" w:cs="Arial"/>
          <w:color w:val="000000"/>
        </w:rPr>
        <w:t xml:space="preserve">ssessor that you can paddle </w:t>
      </w:r>
      <w:r w:rsidR="00E86EE8">
        <w:rPr>
          <w:rFonts w:ascii="Arial" w:hAnsi="Arial" w:cs="Arial"/>
          <w:color w:val="000000"/>
        </w:rPr>
        <w:t xml:space="preserve">and </w:t>
      </w:r>
      <w:r w:rsidR="00D4421A">
        <w:rPr>
          <w:rFonts w:ascii="Arial" w:hAnsi="Arial" w:cs="Arial"/>
          <w:color w:val="000000"/>
        </w:rPr>
        <w:t xml:space="preserve">rescue to the below, on the Water type </w:t>
      </w:r>
      <w:r w:rsidR="00E72B8E">
        <w:rPr>
          <w:rFonts w:ascii="Arial" w:hAnsi="Arial" w:cs="Arial"/>
          <w:color w:val="000000"/>
        </w:rPr>
        <w:t xml:space="preserve">/ </w:t>
      </w:r>
      <w:r w:rsidR="00D4421A">
        <w:rPr>
          <w:rFonts w:ascii="Arial" w:hAnsi="Arial" w:cs="Arial"/>
          <w:color w:val="000000"/>
        </w:rPr>
        <w:t>class</w:t>
      </w:r>
      <w:r w:rsidR="00E86EE8">
        <w:rPr>
          <w:rFonts w:ascii="Arial" w:hAnsi="Arial" w:cs="Arial"/>
          <w:color w:val="000000"/>
        </w:rPr>
        <w:t xml:space="preserve"> and vessel</w:t>
      </w:r>
      <w:r w:rsidR="00D4421A">
        <w:rPr>
          <w:rFonts w:ascii="Arial" w:hAnsi="Arial" w:cs="Arial"/>
          <w:color w:val="000000"/>
        </w:rPr>
        <w:t xml:space="preserve"> you require a permit for:</w:t>
      </w:r>
    </w:p>
    <w:p w14:paraId="7B34EB5E" w14:textId="77777777" w:rsidR="00883EEC" w:rsidRDefault="00883EEC" w:rsidP="00312172">
      <w:pPr>
        <w:pStyle w:val="NormalWeb"/>
        <w:shd w:val="clear" w:color="auto" w:fill="FFFFFF"/>
        <w:spacing w:before="0" w:beforeAutospacing="0" w:after="0" w:afterAutospacing="0"/>
        <w:contextualSpacing/>
        <w:jc w:val="both"/>
        <w:rPr>
          <w:rStyle w:val="Strong"/>
          <w:rFonts w:ascii="Arial" w:hAnsi="Arial" w:cs="Arial"/>
          <w:b w:val="0"/>
          <w:bCs w:val="0"/>
        </w:rPr>
      </w:pPr>
    </w:p>
    <w:tbl>
      <w:tblPr>
        <w:tblStyle w:val="TableGrid"/>
        <w:tblW w:w="0" w:type="auto"/>
        <w:tblLook w:val="04A0" w:firstRow="1" w:lastRow="0" w:firstColumn="1" w:lastColumn="0" w:noHBand="0" w:noVBand="1"/>
      </w:tblPr>
      <w:tblGrid>
        <w:gridCol w:w="6463"/>
        <w:gridCol w:w="850"/>
        <w:gridCol w:w="850"/>
        <w:gridCol w:w="850"/>
      </w:tblGrid>
      <w:tr w:rsidR="00D0466F" w14:paraId="28133509" w14:textId="77777777" w:rsidTr="00906334">
        <w:tc>
          <w:tcPr>
            <w:tcW w:w="6463" w:type="dxa"/>
            <w:shd w:val="clear" w:color="auto" w:fill="EEECE1" w:themeFill="background2"/>
          </w:tcPr>
          <w:p w14:paraId="478DD295" w14:textId="0335D404" w:rsidR="00F12868" w:rsidRPr="00A15CD6" w:rsidRDefault="00A15CD6" w:rsidP="00312172">
            <w:pPr>
              <w:pStyle w:val="NormalWeb"/>
              <w:spacing w:before="0" w:beforeAutospacing="0" w:after="0" w:afterAutospacing="0"/>
              <w:contextualSpacing/>
              <w:jc w:val="both"/>
              <w:rPr>
                <w:rStyle w:val="Strong"/>
                <w:rFonts w:ascii="Arial" w:hAnsi="Arial" w:cs="Arial"/>
                <w:sz w:val="20"/>
                <w:szCs w:val="20"/>
              </w:rPr>
            </w:pPr>
            <w:r w:rsidRPr="00A15CD6">
              <w:rPr>
                <w:rStyle w:val="Strong"/>
                <w:rFonts w:ascii="Arial" w:hAnsi="Arial" w:cs="Arial"/>
                <w:sz w:val="20"/>
                <w:szCs w:val="20"/>
              </w:rPr>
              <w:t>CORE SKILLS</w:t>
            </w:r>
          </w:p>
        </w:tc>
        <w:tc>
          <w:tcPr>
            <w:tcW w:w="850" w:type="dxa"/>
            <w:shd w:val="clear" w:color="auto" w:fill="EEECE1" w:themeFill="background2"/>
          </w:tcPr>
          <w:p w14:paraId="4086D134" w14:textId="10162F40" w:rsidR="00F12868" w:rsidRPr="005542ED" w:rsidRDefault="00F12868" w:rsidP="005542ED">
            <w:pPr>
              <w:pStyle w:val="NormalWeb"/>
              <w:spacing w:before="0" w:beforeAutospacing="0" w:after="0" w:afterAutospacing="0"/>
              <w:contextualSpacing/>
              <w:jc w:val="center"/>
              <w:rPr>
                <w:rStyle w:val="Strong"/>
                <w:rFonts w:ascii="Arial" w:hAnsi="Arial" w:cs="Arial"/>
                <w:sz w:val="20"/>
                <w:szCs w:val="20"/>
              </w:rPr>
            </w:pPr>
            <w:r w:rsidRPr="005542ED">
              <w:rPr>
                <w:rStyle w:val="Strong"/>
                <w:rFonts w:ascii="Arial" w:hAnsi="Arial" w:cs="Arial"/>
                <w:sz w:val="20"/>
                <w:szCs w:val="20"/>
              </w:rPr>
              <w:t>B1</w:t>
            </w:r>
          </w:p>
        </w:tc>
        <w:tc>
          <w:tcPr>
            <w:tcW w:w="850" w:type="dxa"/>
            <w:shd w:val="clear" w:color="auto" w:fill="EEECE1" w:themeFill="background2"/>
          </w:tcPr>
          <w:p w14:paraId="0F149FE5" w14:textId="3193D82C" w:rsidR="00F12868" w:rsidRPr="005542ED" w:rsidRDefault="00F12868" w:rsidP="005542ED">
            <w:pPr>
              <w:pStyle w:val="NormalWeb"/>
              <w:spacing w:before="0" w:beforeAutospacing="0" w:after="0" w:afterAutospacing="0"/>
              <w:contextualSpacing/>
              <w:jc w:val="center"/>
              <w:rPr>
                <w:rStyle w:val="Strong"/>
                <w:rFonts w:ascii="Arial" w:hAnsi="Arial" w:cs="Arial"/>
                <w:sz w:val="20"/>
                <w:szCs w:val="20"/>
              </w:rPr>
            </w:pPr>
            <w:r w:rsidRPr="005542ED">
              <w:rPr>
                <w:rStyle w:val="Strong"/>
                <w:rFonts w:ascii="Arial" w:hAnsi="Arial" w:cs="Arial"/>
                <w:sz w:val="20"/>
                <w:szCs w:val="20"/>
              </w:rPr>
              <w:t>B2</w:t>
            </w:r>
          </w:p>
        </w:tc>
        <w:tc>
          <w:tcPr>
            <w:tcW w:w="850" w:type="dxa"/>
            <w:shd w:val="clear" w:color="auto" w:fill="EEECE1" w:themeFill="background2"/>
          </w:tcPr>
          <w:p w14:paraId="2546CC2A" w14:textId="2F1A4638" w:rsidR="00F12868" w:rsidRPr="005542ED" w:rsidRDefault="00F12868" w:rsidP="005542ED">
            <w:pPr>
              <w:pStyle w:val="NormalWeb"/>
              <w:spacing w:before="0" w:beforeAutospacing="0" w:after="0" w:afterAutospacing="0"/>
              <w:contextualSpacing/>
              <w:jc w:val="center"/>
              <w:rPr>
                <w:rStyle w:val="Strong"/>
                <w:rFonts w:ascii="Arial" w:hAnsi="Arial" w:cs="Arial"/>
                <w:sz w:val="20"/>
                <w:szCs w:val="20"/>
              </w:rPr>
            </w:pPr>
            <w:r w:rsidRPr="005542ED">
              <w:rPr>
                <w:rStyle w:val="Strong"/>
                <w:rFonts w:ascii="Arial" w:hAnsi="Arial" w:cs="Arial"/>
                <w:sz w:val="20"/>
                <w:szCs w:val="20"/>
              </w:rPr>
              <w:t>B3 / A</w:t>
            </w:r>
          </w:p>
        </w:tc>
      </w:tr>
      <w:tr w:rsidR="00D0466F" w14:paraId="1088DAE6" w14:textId="77777777" w:rsidTr="00D707FF">
        <w:tc>
          <w:tcPr>
            <w:tcW w:w="6463" w:type="dxa"/>
            <w:shd w:val="clear" w:color="auto" w:fill="EEECE1" w:themeFill="background2"/>
          </w:tcPr>
          <w:p w14:paraId="03E66294" w14:textId="1605DF6A" w:rsidR="00F12868" w:rsidRPr="00F2501B" w:rsidRDefault="00F12868" w:rsidP="00312172">
            <w:pPr>
              <w:pStyle w:val="NormalWeb"/>
              <w:spacing w:before="0" w:beforeAutospacing="0" w:after="0" w:afterAutospacing="0"/>
              <w:contextualSpacing/>
              <w:jc w:val="both"/>
              <w:rPr>
                <w:rStyle w:val="Strong"/>
                <w:rFonts w:ascii="Arial" w:hAnsi="Arial" w:cs="Arial"/>
                <w:sz w:val="20"/>
                <w:szCs w:val="20"/>
              </w:rPr>
            </w:pPr>
            <w:r w:rsidRPr="00F2501B">
              <w:rPr>
                <w:rStyle w:val="Strong"/>
                <w:rFonts w:ascii="Arial" w:hAnsi="Arial" w:cs="Arial"/>
                <w:sz w:val="20"/>
                <w:szCs w:val="20"/>
              </w:rPr>
              <w:t>Paddl</w:t>
            </w:r>
            <w:r w:rsidR="00F2501B" w:rsidRPr="00F2501B">
              <w:rPr>
                <w:rStyle w:val="Strong"/>
                <w:rFonts w:ascii="Arial" w:hAnsi="Arial" w:cs="Arial"/>
                <w:sz w:val="20"/>
                <w:szCs w:val="20"/>
              </w:rPr>
              <w:t>e to the s</w:t>
            </w:r>
            <w:r w:rsidRPr="00F2501B">
              <w:rPr>
                <w:rStyle w:val="Strong"/>
                <w:rFonts w:ascii="Arial" w:hAnsi="Arial" w:cs="Arial"/>
                <w:sz w:val="20"/>
                <w:szCs w:val="20"/>
              </w:rPr>
              <w:t>tandard</w:t>
            </w:r>
            <w:r w:rsidR="00F2501B" w:rsidRPr="00F2501B">
              <w:rPr>
                <w:rStyle w:val="Strong"/>
                <w:rFonts w:ascii="Arial" w:hAnsi="Arial" w:cs="Arial"/>
                <w:sz w:val="20"/>
                <w:szCs w:val="20"/>
              </w:rPr>
              <w:t xml:space="preserve"> of</w:t>
            </w:r>
            <w:r w:rsidR="00563305" w:rsidRPr="00F2501B">
              <w:rPr>
                <w:rStyle w:val="Strong"/>
                <w:rFonts w:ascii="Arial" w:hAnsi="Arial" w:cs="Arial"/>
                <w:sz w:val="20"/>
                <w:szCs w:val="20"/>
              </w:rPr>
              <w:t xml:space="preserve"> (craft</w:t>
            </w:r>
            <w:r w:rsidR="00635382" w:rsidRPr="00F2501B">
              <w:rPr>
                <w:rStyle w:val="Strong"/>
                <w:rFonts w:ascii="Arial" w:hAnsi="Arial" w:cs="Arial"/>
                <w:sz w:val="20"/>
                <w:szCs w:val="20"/>
              </w:rPr>
              <w:t xml:space="preserve"> or discipline</w:t>
            </w:r>
            <w:r w:rsidR="00563305" w:rsidRPr="00F2501B">
              <w:rPr>
                <w:rStyle w:val="Strong"/>
                <w:rFonts w:ascii="Arial" w:hAnsi="Arial" w:cs="Arial"/>
                <w:sz w:val="20"/>
                <w:szCs w:val="20"/>
              </w:rPr>
              <w:t xml:space="preserve"> = </w:t>
            </w:r>
            <w:r w:rsidR="00F31A21" w:rsidRPr="00F2501B">
              <w:rPr>
                <w:rStyle w:val="Strong"/>
                <w:rFonts w:ascii="Arial" w:hAnsi="Arial" w:cs="Arial"/>
                <w:sz w:val="20"/>
                <w:szCs w:val="20"/>
              </w:rPr>
              <w:t>Scout Water)</w:t>
            </w:r>
          </w:p>
        </w:tc>
        <w:tc>
          <w:tcPr>
            <w:tcW w:w="850" w:type="dxa"/>
            <w:shd w:val="clear" w:color="auto" w:fill="EEECE1" w:themeFill="background2"/>
          </w:tcPr>
          <w:p w14:paraId="6A059871" w14:textId="77777777" w:rsidR="00F12868" w:rsidRPr="00F31A21" w:rsidRDefault="00F12868" w:rsidP="007D0C3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shd w:val="clear" w:color="auto" w:fill="EEECE1" w:themeFill="background2"/>
          </w:tcPr>
          <w:p w14:paraId="73B610B2" w14:textId="77777777" w:rsidR="00F12868" w:rsidRPr="00F31A21" w:rsidRDefault="00F12868" w:rsidP="007D0C3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shd w:val="clear" w:color="auto" w:fill="EEECE1" w:themeFill="background2"/>
          </w:tcPr>
          <w:p w14:paraId="2AAB8137" w14:textId="77777777" w:rsidR="00F12868" w:rsidRPr="00F31A21" w:rsidRDefault="00F12868" w:rsidP="007D0C3D">
            <w:pPr>
              <w:pStyle w:val="NormalWeb"/>
              <w:spacing w:before="0" w:beforeAutospacing="0" w:after="0" w:afterAutospacing="0"/>
              <w:contextualSpacing/>
              <w:jc w:val="center"/>
              <w:rPr>
                <w:rStyle w:val="Strong"/>
                <w:rFonts w:ascii="Arial" w:hAnsi="Arial" w:cs="Arial"/>
                <w:b w:val="0"/>
                <w:bCs w:val="0"/>
                <w:sz w:val="20"/>
                <w:szCs w:val="20"/>
              </w:rPr>
            </w:pPr>
          </w:p>
        </w:tc>
      </w:tr>
      <w:tr w:rsidR="00D0466F" w14:paraId="42782B97" w14:textId="77777777" w:rsidTr="00D0466F">
        <w:tc>
          <w:tcPr>
            <w:tcW w:w="6463" w:type="dxa"/>
          </w:tcPr>
          <w:p w14:paraId="6D425AB5" w14:textId="61AA80FA" w:rsidR="00F12868" w:rsidRPr="00F31A21" w:rsidRDefault="001409AF"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 xml:space="preserve">Kayak - </w:t>
            </w:r>
            <w:r w:rsidR="00F12868" w:rsidRPr="00F31A21">
              <w:rPr>
                <w:rStyle w:val="Strong"/>
                <w:rFonts w:ascii="Arial" w:hAnsi="Arial" w:cs="Arial"/>
                <w:b w:val="0"/>
                <w:bCs w:val="0"/>
                <w:sz w:val="20"/>
                <w:szCs w:val="20"/>
              </w:rPr>
              <w:t>BC</w:t>
            </w:r>
            <w:r w:rsidR="007D0C3D">
              <w:rPr>
                <w:rStyle w:val="Strong"/>
                <w:rFonts w:ascii="Arial" w:hAnsi="Arial" w:cs="Arial"/>
                <w:b w:val="0"/>
                <w:bCs w:val="0"/>
                <w:sz w:val="20"/>
                <w:szCs w:val="20"/>
              </w:rPr>
              <w:t>U</w:t>
            </w:r>
            <w:r w:rsidR="00F12868" w:rsidRPr="00F31A21">
              <w:rPr>
                <w:rStyle w:val="Strong"/>
                <w:rFonts w:ascii="Arial" w:hAnsi="Arial" w:cs="Arial"/>
                <w:b w:val="0"/>
                <w:bCs w:val="0"/>
                <w:sz w:val="20"/>
                <w:szCs w:val="20"/>
              </w:rPr>
              <w:t xml:space="preserve"> 3 Star</w:t>
            </w:r>
            <w:r w:rsidR="007D0C3D">
              <w:rPr>
                <w:rStyle w:val="Strong"/>
                <w:rFonts w:ascii="Arial" w:hAnsi="Arial" w:cs="Arial"/>
                <w:b w:val="0"/>
                <w:bCs w:val="0"/>
                <w:sz w:val="20"/>
                <w:szCs w:val="20"/>
              </w:rPr>
              <w:t xml:space="preserve"> or</w:t>
            </w:r>
            <w:r w:rsidR="00F12868" w:rsidRPr="00F31A21">
              <w:rPr>
                <w:rStyle w:val="Strong"/>
                <w:rFonts w:ascii="Arial" w:hAnsi="Arial" w:cs="Arial"/>
                <w:b w:val="0"/>
                <w:bCs w:val="0"/>
                <w:sz w:val="20"/>
                <w:szCs w:val="20"/>
              </w:rPr>
              <w:t xml:space="preserve"> </w:t>
            </w:r>
            <w:r w:rsidR="007D0C3D">
              <w:rPr>
                <w:rStyle w:val="Strong"/>
                <w:rFonts w:ascii="Arial" w:hAnsi="Arial" w:cs="Arial"/>
                <w:b w:val="0"/>
                <w:bCs w:val="0"/>
                <w:sz w:val="20"/>
                <w:szCs w:val="20"/>
              </w:rPr>
              <w:t xml:space="preserve">BC </w:t>
            </w:r>
            <w:r w:rsidR="002D3851" w:rsidRPr="00F31A21">
              <w:rPr>
                <w:rStyle w:val="Strong"/>
                <w:rFonts w:ascii="Arial" w:hAnsi="Arial" w:cs="Arial"/>
                <w:b w:val="0"/>
                <w:bCs w:val="0"/>
                <w:sz w:val="20"/>
                <w:szCs w:val="20"/>
              </w:rPr>
              <w:t xml:space="preserve">White Water </w:t>
            </w:r>
            <w:r w:rsidR="00563305" w:rsidRPr="00F31A21">
              <w:rPr>
                <w:rStyle w:val="Strong"/>
                <w:rFonts w:ascii="Arial" w:hAnsi="Arial" w:cs="Arial"/>
                <w:b w:val="0"/>
                <w:bCs w:val="0"/>
                <w:sz w:val="20"/>
                <w:szCs w:val="20"/>
              </w:rPr>
              <w:t>/ Touring / Sea Award</w:t>
            </w:r>
          </w:p>
        </w:tc>
        <w:tc>
          <w:tcPr>
            <w:tcW w:w="850" w:type="dxa"/>
          </w:tcPr>
          <w:p w14:paraId="540FAD9E" w14:textId="739D1A60" w:rsidR="00F12868" w:rsidRPr="00F31A21" w:rsidRDefault="002D3851" w:rsidP="007D0C3D">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c>
          <w:tcPr>
            <w:tcW w:w="850" w:type="dxa"/>
          </w:tcPr>
          <w:p w14:paraId="78847657" w14:textId="77777777" w:rsidR="00F12868" w:rsidRPr="00F31A21" w:rsidRDefault="00F12868" w:rsidP="007D0C3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0CBCCFAF" w14:textId="77777777" w:rsidR="00F12868" w:rsidRPr="00F31A21" w:rsidRDefault="00F12868" w:rsidP="007D0C3D">
            <w:pPr>
              <w:pStyle w:val="NormalWeb"/>
              <w:spacing w:before="0" w:beforeAutospacing="0" w:after="0" w:afterAutospacing="0"/>
              <w:contextualSpacing/>
              <w:jc w:val="center"/>
              <w:rPr>
                <w:rStyle w:val="Strong"/>
                <w:rFonts w:ascii="Arial" w:hAnsi="Arial" w:cs="Arial"/>
                <w:b w:val="0"/>
                <w:bCs w:val="0"/>
                <w:sz w:val="20"/>
                <w:szCs w:val="20"/>
              </w:rPr>
            </w:pPr>
          </w:p>
        </w:tc>
      </w:tr>
      <w:tr w:rsidR="005A399B" w14:paraId="50D8313F" w14:textId="77777777" w:rsidTr="00D0466F">
        <w:tc>
          <w:tcPr>
            <w:tcW w:w="6463" w:type="dxa"/>
          </w:tcPr>
          <w:p w14:paraId="172D107B" w14:textId="287D9DC0" w:rsidR="005A399B" w:rsidRPr="00635382" w:rsidRDefault="005A399B"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635382">
              <w:rPr>
                <w:rStyle w:val="Strong"/>
                <w:rFonts w:ascii="Arial" w:hAnsi="Arial" w:cs="Arial"/>
                <w:b w:val="0"/>
                <w:bCs w:val="0"/>
                <w:sz w:val="20"/>
                <w:szCs w:val="20"/>
              </w:rPr>
              <w:t xml:space="preserve">Kayak - BC </w:t>
            </w:r>
            <w:r w:rsidR="00635382" w:rsidRPr="00635382">
              <w:rPr>
                <w:rStyle w:val="Strong"/>
                <w:rFonts w:ascii="Arial" w:hAnsi="Arial" w:cs="Arial"/>
                <w:b w:val="0"/>
                <w:bCs w:val="0"/>
                <w:sz w:val="20"/>
                <w:szCs w:val="20"/>
              </w:rPr>
              <w:t xml:space="preserve">Moderate Water </w:t>
            </w:r>
            <w:r w:rsidR="00635382" w:rsidRPr="008349FC">
              <w:rPr>
                <w:rStyle w:val="Strong"/>
                <w:rFonts w:ascii="Arial" w:hAnsi="Arial" w:cs="Arial"/>
                <w:b w:val="0"/>
                <w:bCs w:val="0"/>
                <w:sz w:val="20"/>
                <w:szCs w:val="20"/>
              </w:rPr>
              <w:t>Leader</w:t>
            </w:r>
            <w:r w:rsidR="008349FC" w:rsidRPr="008349FC">
              <w:rPr>
                <w:rStyle w:val="Strong"/>
                <w:rFonts w:ascii="Arial" w:hAnsi="Arial" w:cs="Arial"/>
                <w:b w:val="0"/>
                <w:bCs w:val="0"/>
                <w:sz w:val="20"/>
                <w:szCs w:val="20"/>
              </w:rPr>
              <w:t xml:space="preserve"> (discipline specific)</w:t>
            </w:r>
          </w:p>
        </w:tc>
        <w:tc>
          <w:tcPr>
            <w:tcW w:w="850" w:type="dxa"/>
          </w:tcPr>
          <w:p w14:paraId="7E2F4314" w14:textId="5B42341E" w:rsidR="005A399B" w:rsidRPr="00F31A21" w:rsidRDefault="005A399B" w:rsidP="005A399B">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762D4322" w14:textId="55E6C1AD" w:rsidR="005A399B" w:rsidRPr="00F31A21" w:rsidRDefault="005A399B" w:rsidP="005A399B">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c>
          <w:tcPr>
            <w:tcW w:w="850" w:type="dxa"/>
          </w:tcPr>
          <w:p w14:paraId="41756CB5" w14:textId="77777777" w:rsidR="005A399B" w:rsidRPr="00F31A21" w:rsidRDefault="005A399B" w:rsidP="005A399B">
            <w:pPr>
              <w:pStyle w:val="NormalWeb"/>
              <w:spacing w:before="0" w:beforeAutospacing="0" w:after="0" w:afterAutospacing="0"/>
              <w:contextualSpacing/>
              <w:jc w:val="center"/>
              <w:rPr>
                <w:rStyle w:val="Strong"/>
                <w:rFonts w:ascii="Arial" w:hAnsi="Arial" w:cs="Arial"/>
                <w:b w:val="0"/>
                <w:bCs w:val="0"/>
                <w:sz w:val="20"/>
                <w:szCs w:val="20"/>
              </w:rPr>
            </w:pPr>
          </w:p>
        </w:tc>
      </w:tr>
      <w:tr w:rsidR="008349FC" w14:paraId="00D86DEC" w14:textId="77777777" w:rsidTr="00D0466F">
        <w:tc>
          <w:tcPr>
            <w:tcW w:w="6463" w:type="dxa"/>
          </w:tcPr>
          <w:p w14:paraId="51C03B21" w14:textId="0D12CAA2" w:rsidR="008349FC" w:rsidRPr="00F31A21" w:rsidRDefault="008349FC"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635382">
              <w:rPr>
                <w:rStyle w:val="Strong"/>
                <w:rFonts w:ascii="Arial" w:hAnsi="Arial" w:cs="Arial"/>
                <w:b w:val="0"/>
                <w:bCs w:val="0"/>
                <w:sz w:val="20"/>
                <w:szCs w:val="20"/>
              </w:rPr>
              <w:t xml:space="preserve">Kayak - BC </w:t>
            </w:r>
            <w:r w:rsidR="005542ED">
              <w:rPr>
                <w:rStyle w:val="Strong"/>
                <w:rFonts w:ascii="Arial" w:hAnsi="Arial" w:cs="Arial"/>
                <w:b w:val="0"/>
                <w:bCs w:val="0"/>
                <w:sz w:val="20"/>
                <w:szCs w:val="20"/>
              </w:rPr>
              <w:t>Advanced</w:t>
            </w:r>
            <w:r w:rsidRPr="00635382">
              <w:rPr>
                <w:rStyle w:val="Strong"/>
                <w:rFonts w:ascii="Arial" w:hAnsi="Arial" w:cs="Arial"/>
                <w:b w:val="0"/>
                <w:bCs w:val="0"/>
                <w:sz w:val="20"/>
                <w:szCs w:val="20"/>
              </w:rPr>
              <w:t xml:space="preserve"> Water </w:t>
            </w:r>
            <w:r w:rsidRPr="008349FC">
              <w:rPr>
                <w:rStyle w:val="Strong"/>
                <w:rFonts w:ascii="Arial" w:hAnsi="Arial" w:cs="Arial"/>
                <w:b w:val="0"/>
                <w:bCs w:val="0"/>
                <w:sz w:val="20"/>
                <w:szCs w:val="20"/>
              </w:rPr>
              <w:t>Leader (discipline specific)</w:t>
            </w:r>
          </w:p>
        </w:tc>
        <w:tc>
          <w:tcPr>
            <w:tcW w:w="850" w:type="dxa"/>
          </w:tcPr>
          <w:p w14:paraId="3808A8BF" w14:textId="06433483" w:rsidR="008349FC" w:rsidRPr="00F31A21" w:rsidRDefault="008349FC" w:rsidP="008349FC">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3F3E6C52" w14:textId="77777777" w:rsidR="008349FC" w:rsidRPr="00F31A21" w:rsidRDefault="008349FC" w:rsidP="008349FC">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58CE63D3" w14:textId="10A0DCCC" w:rsidR="008349FC" w:rsidRPr="00F31A21" w:rsidRDefault="008349FC" w:rsidP="008349FC">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r>
      <w:tr w:rsidR="005542ED" w14:paraId="48B9941E" w14:textId="77777777" w:rsidTr="00D0466F">
        <w:tc>
          <w:tcPr>
            <w:tcW w:w="6463" w:type="dxa"/>
          </w:tcPr>
          <w:p w14:paraId="09FDA92A" w14:textId="5F9A1DC3" w:rsidR="005542ED" w:rsidRPr="00F31A21" w:rsidRDefault="005542ED"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Canoe</w:t>
            </w:r>
            <w:r>
              <w:rPr>
                <w:rStyle w:val="Strong"/>
                <w:rFonts w:ascii="Arial" w:hAnsi="Arial" w:cs="Arial"/>
                <w:b w:val="0"/>
                <w:bCs w:val="0"/>
                <w:sz w:val="20"/>
                <w:szCs w:val="20"/>
              </w:rPr>
              <w:t xml:space="preserve"> - </w:t>
            </w:r>
            <w:r w:rsidRPr="00F31A21">
              <w:rPr>
                <w:rStyle w:val="Strong"/>
                <w:rFonts w:ascii="Arial" w:hAnsi="Arial" w:cs="Arial"/>
                <w:b w:val="0"/>
                <w:bCs w:val="0"/>
                <w:sz w:val="20"/>
                <w:szCs w:val="20"/>
              </w:rPr>
              <w:t>BC</w:t>
            </w:r>
            <w:r>
              <w:rPr>
                <w:rStyle w:val="Strong"/>
                <w:rFonts w:ascii="Arial" w:hAnsi="Arial" w:cs="Arial"/>
                <w:b w:val="0"/>
                <w:bCs w:val="0"/>
                <w:sz w:val="20"/>
                <w:szCs w:val="20"/>
              </w:rPr>
              <w:t>U</w:t>
            </w:r>
            <w:r w:rsidRPr="00F31A21">
              <w:rPr>
                <w:rStyle w:val="Strong"/>
                <w:rFonts w:ascii="Arial" w:hAnsi="Arial" w:cs="Arial"/>
                <w:b w:val="0"/>
                <w:bCs w:val="0"/>
                <w:sz w:val="20"/>
                <w:szCs w:val="20"/>
              </w:rPr>
              <w:t xml:space="preserve"> 3 Star</w:t>
            </w:r>
            <w:r>
              <w:rPr>
                <w:rStyle w:val="Strong"/>
                <w:rFonts w:ascii="Arial" w:hAnsi="Arial" w:cs="Arial"/>
                <w:b w:val="0"/>
                <w:bCs w:val="0"/>
                <w:sz w:val="20"/>
                <w:szCs w:val="20"/>
              </w:rPr>
              <w:t xml:space="preserve"> or</w:t>
            </w:r>
            <w:r w:rsidRPr="00F31A21">
              <w:rPr>
                <w:rStyle w:val="Strong"/>
                <w:rFonts w:ascii="Arial" w:hAnsi="Arial" w:cs="Arial"/>
                <w:b w:val="0"/>
                <w:bCs w:val="0"/>
                <w:sz w:val="20"/>
                <w:szCs w:val="20"/>
              </w:rPr>
              <w:t xml:space="preserve"> </w:t>
            </w:r>
            <w:r w:rsidR="008D05FC">
              <w:rPr>
                <w:rStyle w:val="Strong"/>
                <w:rFonts w:ascii="Arial" w:hAnsi="Arial" w:cs="Arial"/>
                <w:b w:val="0"/>
                <w:bCs w:val="0"/>
                <w:sz w:val="20"/>
                <w:szCs w:val="20"/>
              </w:rPr>
              <w:t>BC Canoe</w:t>
            </w:r>
            <w:r w:rsidRPr="00F31A21">
              <w:rPr>
                <w:rStyle w:val="Strong"/>
                <w:rFonts w:ascii="Arial" w:hAnsi="Arial" w:cs="Arial"/>
                <w:b w:val="0"/>
                <w:bCs w:val="0"/>
                <w:sz w:val="20"/>
                <w:szCs w:val="20"/>
              </w:rPr>
              <w:t xml:space="preserve"> Award</w:t>
            </w:r>
          </w:p>
        </w:tc>
        <w:tc>
          <w:tcPr>
            <w:tcW w:w="850" w:type="dxa"/>
          </w:tcPr>
          <w:p w14:paraId="7919504D" w14:textId="0964346C"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c>
          <w:tcPr>
            <w:tcW w:w="850" w:type="dxa"/>
          </w:tcPr>
          <w:p w14:paraId="5B2A9800"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0C1625EC"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5542ED" w14:paraId="162A0470" w14:textId="77777777" w:rsidTr="00D0466F">
        <w:tc>
          <w:tcPr>
            <w:tcW w:w="6463" w:type="dxa"/>
          </w:tcPr>
          <w:p w14:paraId="12742462" w14:textId="19EEEDA0" w:rsidR="005542ED" w:rsidRPr="00F31A21" w:rsidRDefault="005542ED"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Canoe</w:t>
            </w:r>
            <w:r w:rsidRPr="00635382">
              <w:rPr>
                <w:rStyle w:val="Strong"/>
                <w:rFonts w:ascii="Arial" w:hAnsi="Arial" w:cs="Arial"/>
                <w:b w:val="0"/>
                <w:bCs w:val="0"/>
                <w:sz w:val="20"/>
                <w:szCs w:val="20"/>
              </w:rPr>
              <w:t xml:space="preserve"> - BC </w:t>
            </w:r>
            <w:r w:rsidR="008D05FC">
              <w:rPr>
                <w:rStyle w:val="Strong"/>
                <w:rFonts w:ascii="Arial" w:hAnsi="Arial" w:cs="Arial"/>
                <w:b w:val="0"/>
                <w:bCs w:val="0"/>
                <w:sz w:val="20"/>
                <w:szCs w:val="20"/>
              </w:rPr>
              <w:t>Canoe</w:t>
            </w:r>
            <w:r w:rsidRPr="00635382">
              <w:rPr>
                <w:rStyle w:val="Strong"/>
                <w:rFonts w:ascii="Arial" w:hAnsi="Arial" w:cs="Arial"/>
                <w:b w:val="0"/>
                <w:bCs w:val="0"/>
                <w:sz w:val="20"/>
                <w:szCs w:val="20"/>
              </w:rPr>
              <w:t xml:space="preserve"> </w:t>
            </w:r>
            <w:r w:rsidRPr="008349FC">
              <w:rPr>
                <w:rStyle w:val="Strong"/>
                <w:rFonts w:ascii="Arial" w:hAnsi="Arial" w:cs="Arial"/>
                <w:b w:val="0"/>
                <w:bCs w:val="0"/>
                <w:sz w:val="20"/>
                <w:szCs w:val="20"/>
              </w:rPr>
              <w:t>Leader</w:t>
            </w:r>
          </w:p>
        </w:tc>
        <w:tc>
          <w:tcPr>
            <w:tcW w:w="850" w:type="dxa"/>
          </w:tcPr>
          <w:p w14:paraId="1E47D71E"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451467F9" w14:textId="65541980"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c>
          <w:tcPr>
            <w:tcW w:w="850" w:type="dxa"/>
          </w:tcPr>
          <w:p w14:paraId="3AE59FA3"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5542ED" w14:paraId="504B1807" w14:textId="77777777" w:rsidTr="00D0466F">
        <w:tc>
          <w:tcPr>
            <w:tcW w:w="6463" w:type="dxa"/>
          </w:tcPr>
          <w:p w14:paraId="64F8F675" w14:textId="09FB59BE" w:rsidR="005542ED" w:rsidRPr="00F31A21" w:rsidRDefault="005542ED" w:rsidP="00D707FF">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Canoe</w:t>
            </w:r>
            <w:r w:rsidRPr="00635382">
              <w:rPr>
                <w:rStyle w:val="Strong"/>
                <w:rFonts w:ascii="Arial" w:hAnsi="Arial" w:cs="Arial"/>
                <w:b w:val="0"/>
                <w:bCs w:val="0"/>
                <w:sz w:val="20"/>
                <w:szCs w:val="20"/>
              </w:rPr>
              <w:t xml:space="preserve"> - BC </w:t>
            </w:r>
            <w:r>
              <w:rPr>
                <w:rStyle w:val="Strong"/>
                <w:rFonts w:ascii="Arial" w:hAnsi="Arial" w:cs="Arial"/>
                <w:b w:val="0"/>
                <w:bCs w:val="0"/>
                <w:sz w:val="20"/>
                <w:szCs w:val="20"/>
              </w:rPr>
              <w:t>Advanced</w:t>
            </w:r>
            <w:r w:rsidRPr="00635382">
              <w:rPr>
                <w:rStyle w:val="Strong"/>
                <w:rFonts w:ascii="Arial" w:hAnsi="Arial" w:cs="Arial"/>
                <w:b w:val="0"/>
                <w:bCs w:val="0"/>
                <w:sz w:val="20"/>
                <w:szCs w:val="20"/>
              </w:rPr>
              <w:t xml:space="preserve"> </w:t>
            </w:r>
            <w:r w:rsidR="007B1EFD">
              <w:rPr>
                <w:rStyle w:val="Strong"/>
                <w:rFonts w:ascii="Arial" w:hAnsi="Arial" w:cs="Arial"/>
                <w:b w:val="0"/>
                <w:bCs w:val="0"/>
                <w:sz w:val="20"/>
                <w:szCs w:val="20"/>
              </w:rPr>
              <w:t>Canoe</w:t>
            </w:r>
            <w:r w:rsidRPr="00635382">
              <w:rPr>
                <w:rStyle w:val="Strong"/>
                <w:rFonts w:ascii="Arial" w:hAnsi="Arial" w:cs="Arial"/>
                <w:b w:val="0"/>
                <w:bCs w:val="0"/>
                <w:sz w:val="20"/>
                <w:szCs w:val="20"/>
              </w:rPr>
              <w:t xml:space="preserve"> </w:t>
            </w:r>
            <w:r w:rsidRPr="008349FC">
              <w:rPr>
                <w:rStyle w:val="Strong"/>
                <w:rFonts w:ascii="Arial" w:hAnsi="Arial" w:cs="Arial"/>
                <w:b w:val="0"/>
                <w:bCs w:val="0"/>
                <w:sz w:val="20"/>
                <w:szCs w:val="20"/>
              </w:rPr>
              <w:t>Leader</w:t>
            </w:r>
          </w:p>
        </w:tc>
        <w:tc>
          <w:tcPr>
            <w:tcW w:w="850" w:type="dxa"/>
          </w:tcPr>
          <w:p w14:paraId="1708DEAB"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4A530D74" w14:textId="77777777"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p>
        </w:tc>
        <w:tc>
          <w:tcPr>
            <w:tcW w:w="850" w:type="dxa"/>
          </w:tcPr>
          <w:p w14:paraId="6F37F1FB" w14:textId="07EA106C" w:rsidR="005542ED" w:rsidRPr="00F31A21" w:rsidRDefault="005542ED" w:rsidP="005542ED">
            <w:pPr>
              <w:pStyle w:val="NormalWeb"/>
              <w:spacing w:before="0" w:beforeAutospacing="0" w:after="0" w:afterAutospacing="0"/>
              <w:contextualSpacing/>
              <w:jc w:val="center"/>
              <w:rPr>
                <w:rStyle w:val="Strong"/>
                <w:rFonts w:ascii="Arial" w:hAnsi="Arial" w:cs="Arial"/>
                <w:b w:val="0"/>
                <w:bCs w:val="0"/>
                <w:sz w:val="20"/>
                <w:szCs w:val="20"/>
              </w:rPr>
            </w:pPr>
            <w:r w:rsidRPr="00F31A21">
              <w:rPr>
                <w:rFonts w:ascii="Arial" w:hAnsi="Arial" w:cs="Arial"/>
                <w:b/>
                <w:bCs/>
                <w:color w:val="000000"/>
                <w:sz w:val="20"/>
                <w:szCs w:val="20"/>
              </w:rPr>
              <w:sym w:font="Wingdings" w:char="F0FC"/>
            </w:r>
          </w:p>
        </w:tc>
      </w:tr>
      <w:tr w:rsidR="002D14E9" w14:paraId="4D2F7034" w14:textId="77777777" w:rsidTr="00906334">
        <w:tc>
          <w:tcPr>
            <w:tcW w:w="6463" w:type="dxa"/>
            <w:shd w:val="clear" w:color="auto" w:fill="EEECE1" w:themeFill="background2"/>
          </w:tcPr>
          <w:p w14:paraId="66AD437B" w14:textId="2F51BCEE" w:rsidR="002D14E9" w:rsidRPr="00906334" w:rsidRDefault="00906334" w:rsidP="005542ED">
            <w:pPr>
              <w:pStyle w:val="NormalWeb"/>
              <w:spacing w:before="0" w:beforeAutospacing="0" w:after="0" w:afterAutospacing="0"/>
              <w:contextualSpacing/>
              <w:jc w:val="both"/>
              <w:rPr>
                <w:rStyle w:val="Strong"/>
                <w:rFonts w:ascii="Arial" w:hAnsi="Arial" w:cs="Arial"/>
                <w:sz w:val="20"/>
                <w:szCs w:val="20"/>
              </w:rPr>
            </w:pPr>
            <w:r w:rsidRPr="00906334">
              <w:rPr>
                <w:rStyle w:val="Strong"/>
                <w:rFonts w:ascii="Arial" w:hAnsi="Arial" w:cs="Arial"/>
                <w:sz w:val="20"/>
                <w:szCs w:val="20"/>
              </w:rPr>
              <w:t>Emergency Procedures</w:t>
            </w:r>
          </w:p>
        </w:tc>
        <w:tc>
          <w:tcPr>
            <w:tcW w:w="850" w:type="dxa"/>
            <w:shd w:val="clear" w:color="auto" w:fill="EEECE1" w:themeFill="background2"/>
          </w:tcPr>
          <w:p w14:paraId="2002BFAB" w14:textId="77777777" w:rsidR="002D14E9" w:rsidRPr="00906334" w:rsidRDefault="002D14E9" w:rsidP="005542ED">
            <w:pPr>
              <w:pStyle w:val="NormalWeb"/>
              <w:spacing w:before="0" w:beforeAutospacing="0" w:after="0" w:afterAutospacing="0"/>
              <w:contextualSpacing/>
              <w:jc w:val="center"/>
              <w:rPr>
                <w:rStyle w:val="Strong"/>
                <w:rFonts w:ascii="Arial" w:hAnsi="Arial" w:cs="Arial"/>
                <w:sz w:val="20"/>
                <w:szCs w:val="20"/>
              </w:rPr>
            </w:pPr>
          </w:p>
        </w:tc>
        <w:tc>
          <w:tcPr>
            <w:tcW w:w="850" w:type="dxa"/>
            <w:shd w:val="clear" w:color="auto" w:fill="EEECE1" w:themeFill="background2"/>
          </w:tcPr>
          <w:p w14:paraId="247FD1DF" w14:textId="77777777" w:rsidR="002D14E9" w:rsidRPr="00906334" w:rsidRDefault="002D14E9" w:rsidP="005542ED">
            <w:pPr>
              <w:pStyle w:val="NormalWeb"/>
              <w:spacing w:before="0" w:beforeAutospacing="0" w:after="0" w:afterAutospacing="0"/>
              <w:contextualSpacing/>
              <w:jc w:val="center"/>
              <w:rPr>
                <w:rStyle w:val="Strong"/>
                <w:rFonts w:ascii="Arial" w:hAnsi="Arial" w:cs="Arial"/>
                <w:sz w:val="20"/>
                <w:szCs w:val="20"/>
              </w:rPr>
            </w:pPr>
          </w:p>
        </w:tc>
        <w:tc>
          <w:tcPr>
            <w:tcW w:w="850" w:type="dxa"/>
            <w:shd w:val="clear" w:color="auto" w:fill="EEECE1" w:themeFill="background2"/>
          </w:tcPr>
          <w:p w14:paraId="56A32E2E" w14:textId="77777777" w:rsidR="002D14E9" w:rsidRPr="00906334" w:rsidRDefault="002D14E9" w:rsidP="005542ED">
            <w:pPr>
              <w:pStyle w:val="NormalWeb"/>
              <w:spacing w:before="0" w:beforeAutospacing="0" w:after="0" w:afterAutospacing="0"/>
              <w:contextualSpacing/>
              <w:jc w:val="center"/>
              <w:rPr>
                <w:rStyle w:val="Strong"/>
                <w:rFonts w:ascii="Arial" w:hAnsi="Arial" w:cs="Arial"/>
                <w:sz w:val="20"/>
                <w:szCs w:val="20"/>
              </w:rPr>
            </w:pPr>
          </w:p>
        </w:tc>
      </w:tr>
      <w:tr w:rsidR="00AC5453" w14:paraId="498D3EF7" w14:textId="77777777" w:rsidTr="00AC5453">
        <w:tc>
          <w:tcPr>
            <w:tcW w:w="6463" w:type="dxa"/>
          </w:tcPr>
          <w:p w14:paraId="2FF05E66" w14:textId="25BE2913" w:rsidR="00AC5453" w:rsidRDefault="00AC5453" w:rsidP="00AC5453">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Knowledge of relevant procedures in the event of an accident</w:t>
            </w:r>
          </w:p>
        </w:tc>
        <w:tc>
          <w:tcPr>
            <w:tcW w:w="2550" w:type="dxa"/>
            <w:gridSpan w:val="3"/>
            <w:vMerge w:val="restart"/>
            <w:vAlign w:val="center"/>
          </w:tcPr>
          <w:p w14:paraId="4BA66569" w14:textId="543B1C56" w:rsidR="00AC5453" w:rsidRPr="00F31A21" w:rsidRDefault="00034792" w:rsidP="00034792">
            <w:pPr>
              <w:pStyle w:val="NormalWeb"/>
              <w:spacing w:before="0" w:beforeAutospacing="0" w:after="0" w:afterAutospacing="0"/>
              <w:contextualSpacing/>
              <w:rPr>
                <w:rStyle w:val="Strong"/>
                <w:rFonts w:ascii="Arial" w:hAnsi="Arial" w:cs="Arial"/>
                <w:b w:val="0"/>
                <w:bCs w:val="0"/>
                <w:sz w:val="20"/>
                <w:szCs w:val="20"/>
              </w:rPr>
            </w:pPr>
            <w:r>
              <w:rPr>
                <w:rStyle w:val="Strong"/>
                <w:rFonts w:ascii="Arial" w:hAnsi="Arial" w:cs="Arial"/>
                <w:b w:val="0"/>
                <w:bCs w:val="0"/>
                <w:sz w:val="20"/>
                <w:szCs w:val="20"/>
              </w:rPr>
              <w:t>Demonstrate on water / class</w:t>
            </w:r>
            <w:r w:rsidR="00A15CD6">
              <w:rPr>
                <w:rStyle w:val="Strong"/>
                <w:rFonts w:ascii="Arial" w:hAnsi="Arial" w:cs="Arial"/>
                <w:b w:val="0"/>
                <w:bCs w:val="0"/>
                <w:sz w:val="20"/>
                <w:szCs w:val="20"/>
              </w:rPr>
              <w:t xml:space="preserve"> using permit vessel</w:t>
            </w:r>
          </w:p>
        </w:tc>
      </w:tr>
      <w:tr w:rsidR="00AC5453" w14:paraId="631576B8" w14:textId="77777777" w:rsidTr="003E4A94">
        <w:tc>
          <w:tcPr>
            <w:tcW w:w="6463" w:type="dxa"/>
          </w:tcPr>
          <w:p w14:paraId="6ED289BB" w14:textId="20790851" w:rsidR="00AC5453" w:rsidRPr="00F31A21" w:rsidRDefault="00AC5453" w:rsidP="00AC5453">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Pr>
                <w:rStyle w:val="Strong"/>
                <w:rFonts w:ascii="Arial" w:hAnsi="Arial" w:cs="Arial"/>
                <w:b w:val="0"/>
                <w:bCs w:val="0"/>
                <w:sz w:val="20"/>
                <w:szCs w:val="20"/>
              </w:rPr>
              <w:t xml:space="preserve">Ability to - Retrieve capsized paddler, </w:t>
            </w:r>
            <w:proofErr w:type="gramStart"/>
            <w:r>
              <w:rPr>
                <w:rStyle w:val="Strong"/>
                <w:rFonts w:ascii="Arial" w:hAnsi="Arial" w:cs="Arial"/>
                <w:b w:val="0"/>
                <w:bCs w:val="0"/>
                <w:sz w:val="20"/>
                <w:szCs w:val="20"/>
              </w:rPr>
              <w:t>Rescue</w:t>
            </w:r>
            <w:proofErr w:type="gramEnd"/>
            <w:r>
              <w:rPr>
                <w:rStyle w:val="Strong"/>
                <w:rFonts w:ascii="Arial" w:hAnsi="Arial" w:cs="Arial"/>
                <w:b w:val="0"/>
                <w:bCs w:val="0"/>
                <w:sz w:val="20"/>
                <w:szCs w:val="20"/>
              </w:rPr>
              <w:t xml:space="preserve"> capsized paddler, Retrieve entrapped paddler or craft, Recover conscious &amp; unconscious incapacitated paddler, Recover a swamped craft</w:t>
            </w:r>
          </w:p>
        </w:tc>
        <w:tc>
          <w:tcPr>
            <w:tcW w:w="2550" w:type="dxa"/>
            <w:gridSpan w:val="3"/>
            <w:vMerge/>
          </w:tcPr>
          <w:p w14:paraId="191F5BE7" w14:textId="77777777" w:rsidR="00AC5453" w:rsidRPr="00F31A21" w:rsidRDefault="00AC5453"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A15CD6" w14:paraId="522F76CB" w14:textId="77777777" w:rsidTr="00A15CD6">
        <w:tc>
          <w:tcPr>
            <w:tcW w:w="6463" w:type="dxa"/>
            <w:shd w:val="clear" w:color="auto" w:fill="EEECE1" w:themeFill="background2"/>
          </w:tcPr>
          <w:p w14:paraId="5FEC6ED8" w14:textId="1BAB8F38" w:rsidR="00A15CD6" w:rsidRPr="00A15CD6" w:rsidRDefault="00A15CD6" w:rsidP="005542ED">
            <w:pPr>
              <w:pStyle w:val="NormalWeb"/>
              <w:spacing w:before="0" w:beforeAutospacing="0" w:after="0" w:afterAutospacing="0"/>
              <w:contextualSpacing/>
              <w:jc w:val="both"/>
              <w:rPr>
                <w:rStyle w:val="Strong"/>
                <w:rFonts w:ascii="Arial" w:hAnsi="Arial" w:cs="Arial"/>
                <w:sz w:val="20"/>
                <w:szCs w:val="20"/>
              </w:rPr>
            </w:pPr>
            <w:r w:rsidRPr="00A15CD6">
              <w:rPr>
                <w:rStyle w:val="Strong"/>
                <w:rFonts w:ascii="Arial" w:hAnsi="Arial" w:cs="Arial"/>
                <w:sz w:val="20"/>
                <w:szCs w:val="20"/>
              </w:rPr>
              <w:t>Other Core Skills</w:t>
            </w:r>
          </w:p>
        </w:tc>
        <w:tc>
          <w:tcPr>
            <w:tcW w:w="850" w:type="dxa"/>
            <w:shd w:val="clear" w:color="auto" w:fill="EEECE1" w:themeFill="background2"/>
          </w:tcPr>
          <w:p w14:paraId="0C65502E" w14:textId="77777777" w:rsidR="00A15CD6" w:rsidRPr="00A15CD6" w:rsidRDefault="00A15CD6" w:rsidP="005542ED">
            <w:pPr>
              <w:pStyle w:val="NormalWeb"/>
              <w:spacing w:before="0" w:beforeAutospacing="0" w:after="0" w:afterAutospacing="0"/>
              <w:contextualSpacing/>
              <w:jc w:val="center"/>
              <w:rPr>
                <w:rStyle w:val="Strong"/>
                <w:rFonts w:ascii="Arial" w:hAnsi="Arial" w:cs="Arial"/>
                <w:sz w:val="20"/>
                <w:szCs w:val="20"/>
              </w:rPr>
            </w:pPr>
          </w:p>
        </w:tc>
        <w:tc>
          <w:tcPr>
            <w:tcW w:w="850" w:type="dxa"/>
            <w:shd w:val="clear" w:color="auto" w:fill="EEECE1" w:themeFill="background2"/>
          </w:tcPr>
          <w:p w14:paraId="25C1A3EB" w14:textId="77777777" w:rsidR="00A15CD6" w:rsidRPr="00A15CD6" w:rsidRDefault="00A15CD6" w:rsidP="005542ED">
            <w:pPr>
              <w:pStyle w:val="NormalWeb"/>
              <w:spacing w:before="0" w:beforeAutospacing="0" w:after="0" w:afterAutospacing="0"/>
              <w:contextualSpacing/>
              <w:jc w:val="center"/>
              <w:rPr>
                <w:rStyle w:val="Strong"/>
                <w:rFonts w:ascii="Arial" w:hAnsi="Arial" w:cs="Arial"/>
                <w:sz w:val="20"/>
                <w:szCs w:val="20"/>
              </w:rPr>
            </w:pPr>
          </w:p>
        </w:tc>
        <w:tc>
          <w:tcPr>
            <w:tcW w:w="850" w:type="dxa"/>
            <w:shd w:val="clear" w:color="auto" w:fill="EEECE1" w:themeFill="background2"/>
          </w:tcPr>
          <w:p w14:paraId="10BA327C" w14:textId="77777777" w:rsidR="00A15CD6" w:rsidRPr="00A15CD6" w:rsidRDefault="00A15CD6" w:rsidP="005542ED">
            <w:pPr>
              <w:pStyle w:val="NormalWeb"/>
              <w:spacing w:before="0" w:beforeAutospacing="0" w:after="0" w:afterAutospacing="0"/>
              <w:contextualSpacing/>
              <w:jc w:val="center"/>
              <w:rPr>
                <w:rStyle w:val="Strong"/>
                <w:rFonts w:ascii="Arial" w:hAnsi="Arial" w:cs="Arial"/>
                <w:sz w:val="20"/>
                <w:szCs w:val="20"/>
              </w:rPr>
            </w:pPr>
          </w:p>
        </w:tc>
      </w:tr>
      <w:tr w:rsidR="00A15CD6" w14:paraId="7A8C5F0A" w14:textId="77777777" w:rsidTr="00A15CD6">
        <w:tc>
          <w:tcPr>
            <w:tcW w:w="6463" w:type="dxa"/>
          </w:tcPr>
          <w:p w14:paraId="13C80ECB" w14:textId="4D3CCABF" w:rsidR="00A15CD6" w:rsidRPr="00A15CD6" w:rsidRDefault="00A15CD6" w:rsidP="00A15CD6">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A15CD6">
              <w:rPr>
                <w:rStyle w:val="Strong"/>
                <w:rFonts w:ascii="Arial" w:hAnsi="Arial" w:cs="Arial"/>
                <w:b w:val="0"/>
                <w:bCs w:val="0"/>
                <w:sz w:val="20"/>
                <w:szCs w:val="20"/>
              </w:rPr>
              <w:t>Paddling and Emergency Equipment</w:t>
            </w:r>
          </w:p>
        </w:tc>
        <w:tc>
          <w:tcPr>
            <w:tcW w:w="2550" w:type="dxa"/>
            <w:gridSpan w:val="3"/>
            <w:vMerge w:val="restart"/>
            <w:vAlign w:val="center"/>
          </w:tcPr>
          <w:p w14:paraId="347EABAA" w14:textId="5C98C5B7" w:rsidR="00A15CD6" w:rsidRPr="00F31A21" w:rsidRDefault="00A15CD6" w:rsidP="00A15CD6">
            <w:pPr>
              <w:pStyle w:val="NormalWeb"/>
              <w:spacing w:before="0" w:beforeAutospacing="0" w:after="0" w:afterAutospacing="0"/>
              <w:contextualSpacing/>
              <w:rPr>
                <w:rStyle w:val="Strong"/>
                <w:rFonts w:ascii="Arial" w:hAnsi="Arial" w:cs="Arial"/>
                <w:b w:val="0"/>
                <w:bCs w:val="0"/>
                <w:sz w:val="20"/>
                <w:szCs w:val="20"/>
              </w:rPr>
            </w:pPr>
            <w:r>
              <w:rPr>
                <w:rStyle w:val="Strong"/>
                <w:rFonts w:ascii="Arial" w:hAnsi="Arial" w:cs="Arial"/>
                <w:b w:val="0"/>
                <w:bCs w:val="0"/>
                <w:sz w:val="20"/>
                <w:szCs w:val="20"/>
              </w:rPr>
              <w:t>Relevant to</w:t>
            </w:r>
            <w:r>
              <w:rPr>
                <w:rStyle w:val="Strong"/>
                <w:rFonts w:ascii="Arial" w:hAnsi="Arial" w:cs="Arial"/>
                <w:b w:val="0"/>
                <w:bCs w:val="0"/>
                <w:sz w:val="20"/>
                <w:szCs w:val="20"/>
              </w:rPr>
              <w:t xml:space="preserve"> water / class</w:t>
            </w:r>
            <w:r>
              <w:rPr>
                <w:rStyle w:val="Strong"/>
                <w:rFonts w:ascii="Arial" w:hAnsi="Arial" w:cs="Arial"/>
                <w:b w:val="0"/>
                <w:bCs w:val="0"/>
                <w:sz w:val="20"/>
                <w:szCs w:val="20"/>
              </w:rPr>
              <w:t xml:space="preserve"> and permit vessel</w:t>
            </w:r>
          </w:p>
        </w:tc>
      </w:tr>
      <w:tr w:rsidR="00A15CD6" w14:paraId="500CD944" w14:textId="77777777" w:rsidTr="00381EE4">
        <w:tc>
          <w:tcPr>
            <w:tcW w:w="6463" w:type="dxa"/>
          </w:tcPr>
          <w:p w14:paraId="6C283949" w14:textId="0CD49F1C" w:rsidR="00A15CD6" w:rsidRPr="00A15CD6" w:rsidRDefault="00A15CD6" w:rsidP="00A15CD6">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A15CD6">
              <w:rPr>
                <w:rStyle w:val="Strong"/>
                <w:rFonts w:ascii="Arial" w:hAnsi="Arial" w:cs="Arial"/>
                <w:b w:val="0"/>
                <w:bCs w:val="0"/>
                <w:sz w:val="20"/>
                <w:szCs w:val="20"/>
              </w:rPr>
              <w:t>Responsibilities</w:t>
            </w:r>
          </w:p>
        </w:tc>
        <w:tc>
          <w:tcPr>
            <w:tcW w:w="2550" w:type="dxa"/>
            <w:gridSpan w:val="3"/>
            <w:vMerge/>
          </w:tcPr>
          <w:p w14:paraId="3F342F71" w14:textId="77777777" w:rsidR="00A15CD6" w:rsidRPr="00F31A21" w:rsidRDefault="00A15CD6"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A15CD6" w14:paraId="095B7C1C" w14:textId="77777777" w:rsidTr="00381EE4">
        <w:tc>
          <w:tcPr>
            <w:tcW w:w="6463" w:type="dxa"/>
          </w:tcPr>
          <w:p w14:paraId="17F7F007" w14:textId="1A6F110B" w:rsidR="00A15CD6" w:rsidRPr="00A15CD6" w:rsidRDefault="00A15CD6" w:rsidP="00A15CD6">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A15CD6">
              <w:rPr>
                <w:rStyle w:val="Strong"/>
                <w:rFonts w:ascii="Arial" w:hAnsi="Arial" w:cs="Arial"/>
                <w:b w:val="0"/>
                <w:bCs w:val="0"/>
                <w:sz w:val="20"/>
                <w:szCs w:val="20"/>
              </w:rPr>
              <w:t>Group Management</w:t>
            </w:r>
          </w:p>
        </w:tc>
        <w:tc>
          <w:tcPr>
            <w:tcW w:w="2550" w:type="dxa"/>
            <w:gridSpan w:val="3"/>
            <w:vMerge/>
          </w:tcPr>
          <w:p w14:paraId="5DBBD15B" w14:textId="77777777" w:rsidR="00A15CD6" w:rsidRPr="00F31A21" w:rsidRDefault="00A15CD6"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A15CD6" w14:paraId="7CFBA53C" w14:textId="77777777" w:rsidTr="00381EE4">
        <w:tc>
          <w:tcPr>
            <w:tcW w:w="6463" w:type="dxa"/>
          </w:tcPr>
          <w:p w14:paraId="15B4EECE" w14:textId="5F388F59" w:rsidR="00A15CD6" w:rsidRPr="00A15CD6" w:rsidRDefault="00A15CD6" w:rsidP="00A15CD6">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A15CD6">
              <w:rPr>
                <w:rStyle w:val="Strong"/>
                <w:rFonts w:ascii="Arial" w:hAnsi="Arial" w:cs="Arial"/>
                <w:b w:val="0"/>
                <w:bCs w:val="0"/>
                <w:sz w:val="20"/>
                <w:szCs w:val="20"/>
              </w:rPr>
              <w:t>Risk Assessment</w:t>
            </w:r>
          </w:p>
        </w:tc>
        <w:tc>
          <w:tcPr>
            <w:tcW w:w="2550" w:type="dxa"/>
            <w:gridSpan w:val="3"/>
            <w:vMerge/>
          </w:tcPr>
          <w:p w14:paraId="42276933" w14:textId="77777777" w:rsidR="00A15CD6" w:rsidRPr="00F31A21" w:rsidRDefault="00A15CD6" w:rsidP="005542ED">
            <w:pPr>
              <w:pStyle w:val="NormalWeb"/>
              <w:spacing w:before="0" w:beforeAutospacing="0" w:after="0" w:afterAutospacing="0"/>
              <w:contextualSpacing/>
              <w:jc w:val="center"/>
              <w:rPr>
                <w:rStyle w:val="Strong"/>
                <w:rFonts w:ascii="Arial" w:hAnsi="Arial" w:cs="Arial"/>
                <w:b w:val="0"/>
                <w:bCs w:val="0"/>
                <w:sz w:val="20"/>
                <w:szCs w:val="20"/>
              </w:rPr>
            </w:pPr>
          </w:p>
        </w:tc>
      </w:tr>
      <w:tr w:rsidR="00A15CD6" w14:paraId="289FF7A8" w14:textId="77777777" w:rsidTr="00381EE4">
        <w:tc>
          <w:tcPr>
            <w:tcW w:w="6463" w:type="dxa"/>
          </w:tcPr>
          <w:p w14:paraId="5CFEFB96" w14:textId="56D27DFA" w:rsidR="00A15CD6" w:rsidRPr="00A15CD6" w:rsidRDefault="00A15CD6" w:rsidP="00A15CD6">
            <w:pPr>
              <w:pStyle w:val="NormalWeb"/>
              <w:numPr>
                <w:ilvl w:val="0"/>
                <w:numId w:val="13"/>
              </w:numPr>
              <w:spacing w:before="0" w:beforeAutospacing="0" w:after="0" w:afterAutospacing="0"/>
              <w:contextualSpacing/>
              <w:jc w:val="both"/>
              <w:rPr>
                <w:rStyle w:val="Strong"/>
                <w:rFonts w:ascii="Arial" w:hAnsi="Arial" w:cs="Arial"/>
                <w:b w:val="0"/>
                <w:bCs w:val="0"/>
                <w:sz w:val="20"/>
                <w:szCs w:val="20"/>
              </w:rPr>
            </w:pPr>
            <w:r w:rsidRPr="00A15CD6">
              <w:rPr>
                <w:rStyle w:val="Strong"/>
                <w:rFonts w:ascii="Arial" w:hAnsi="Arial" w:cs="Arial"/>
                <w:b w:val="0"/>
                <w:bCs w:val="0"/>
                <w:sz w:val="20"/>
                <w:szCs w:val="20"/>
              </w:rPr>
              <w:t>Weather</w:t>
            </w:r>
          </w:p>
        </w:tc>
        <w:tc>
          <w:tcPr>
            <w:tcW w:w="2550" w:type="dxa"/>
            <w:gridSpan w:val="3"/>
            <w:vMerge/>
          </w:tcPr>
          <w:p w14:paraId="5B7813E4" w14:textId="77777777" w:rsidR="00A15CD6" w:rsidRPr="00F31A21" w:rsidRDefault="00A15CD6" w:rsidP="005542ED">
            <w:pPr>
              <w:pStyle w:val="NormalWeb"/>
              <w:spacing w:before="0" w:beforeAutospacing="0" w:after="0" w:afterAutospacing="0"/>
              <w:contextualSpacing/>
              <w:jc w:val="center"/>
              <w:rPr>
                <w:rStyle w:val="Strong"/>
                <w:rFonts w:ascii="Arial" w:hAnsi="Arial" w:cs="Arial"/>
                <w:b w:val="0"/>
                <w:bCs w:val="0"/>
                <w:sz w:val="20"/>
                <w:szCs w:val="20"/>
              </w:rPr>
            </w:pPr>
          </w:p>
        </w:tc>
      </w:tr>
    </w:tbl>
    <w:p w14:paraId="6CC0FB46" w14:textId="77777777" w:rsidR="00883EEC" w:rsidRDefault="00883EEC" w:rsidP="00312172">
      <w:pPr>
        <w:pStyle w:val="NormalWeb"/>
        <w:shd w:val="clear" w:color="auto" w:fill="FFFFFF"/>
        <w:spacing w:before="0" w:beforeAutospacing="0" w:after="0" w:afterAutospacing="0"/>
        <w:contextualSpacing/>
        <w:jc w:val="both"/>
        <w:rPr>
          <w:rStyle w:val="Strong"/>
          <w:rFonts w:ascii="Arial" w:hAnsi="Arial" w:cs="Arial"/>
          <w:b w:val="0"/>
          <w:bCs w:val="0"/>
        </w:rPr>
      </w:pPr>
    </w:p>
    <w:p w14:paraId="5D050E3F" w14:textId="445A4273" w:rsidR="005F1DB5" w:rsidRPr="00EC297A" w:rsidRDefault="00D43B0D" w:rsidP="00312172">
      <w:pPr>
        <w:pStyle w:val="NormalWeb"/>
        <w:shd w:val="clear" w:color="auto" w:fill="FFFFFF"/>
        <w:spacing w:before="0" w:beforeAutospacing="0" w:after="0" w:afterAutospacing="0"/>
        <w:contextualSpacing/>
        <w:jc w:val="both"/>
        <w:rPr>
          <w:rFonts w:ascii="Arial" w:hAnsi="Arial" w:cs="Arial"/>
          <w:b/>
          <w:bCs/>
          <w:color w:val="000000"/>
        </w:rPr>
      </w:pPr>
      <w:r>
        <w:rPr>
          <w:rFonts w:ascii="Arial" w:hAnsi="Arial" w:cs="Arial"/>
          <w:b/>
          <w:bCs/>
          <w:color w:val="000000"/>
        </w:rPr>
        <w:t xml:space="preserve">BC </w:t>
      </w:r>
      <w:r w:rsidR="00EC297A">
        <w:rPr>
          <w:rFonts w:ascii="Arial" w:hAnsi="Arial" w:cs="Arial"/>
          <w:b/>
          <w:bCs/>
          <w:color w:val="000000"/>
        </w:rPr>
        <w:t>Eq</w:t>
      </w:r>
      <w:r w:rsidR="00312172" w:rsidRPr="00312172">
        <w:rPr>
          <w:rFonts w:ascii="Arial" w:hAnsi="Arial" w:cs="Arial"/>
          <w:b/>
          <w:bCs/>
          <w:color w:val="000000"/>
        </w:rPr>
        <w:t xml:space="preserve">uivalent </w:t>
      </w:r>
      <w:r>
        <w:rPr>
          <w:rFonts w:ascii="Arial" w:hAnsi="Arial" w:cs="Arial"/>
          <w:b/>
          <w:bCs/>
          <w:color w:val="000000"/>
        </w:rPr>
        <w:t>Q</w:t>
      </w:r>
      <w:r w:rsidR="00312172" w:rsidRPr="00312172">
        <w:rPr>
          <w:rFonts w:ascii="Arial" w:hAnsi="Arial" w:cs="Arial"/>
          <w:b/>
          <w:bCs/>
          <w:color w:val="000000"/>
        </w:rPr>
        <w:t>ualifications</w:t>
      </w:r>
    </w:p>
    <w:p w14:paraId="17714B3E" w14:textId="5B4BDB39" w:rsidR="00312172" w:rsidRPr="00312172" w:rsidRDefault="00312172" w:rsidP="00312172">
      <w:pPr>
        <w:pStyle w:val="NormalWeb"/>
        <w:shd w:val="clear" w:color="auto" w:fill="FFFFFF"/>
        <w:spacing w:before="0" w:beforeAutospacing="0" w:after="0" w:afterAutospacing="0"/>
        <w:contextualSpacing/>
        <w:jc w:val="both"/>
        <w:rPr>
          <w:rStyle w:val="Strong"/>
          <w:rFonts w:ascii="Arial" w:hAnsi="Arial" w:cs="Arial"/>
          <w:b w:val="0"/>
          <w:bCs w:val="0"/>
        </w:rPr>
      </w:pPr>
      <w:r w:rsidRPr="00312172">
        <w:rPr>
          <w:rFonts w:ascii="Arial" w:hAnsi="Arial" w:cs="Arial"/>
          <w:color w:val="000000"/>
        </w:rPr>
        <w:t xml:space="preserve">If an applicant holds an award of the British Canoeing (BC) from the table below, or equivalent or higher, and has up to date logged experience, then no practical assessment is likely to be required. They will still require a recommendation from an assessor for a </w:t>
      </w:r>
      <w:proofErr w:type="gramStart"/>
      <w:r w:rsidRPr="00312172">
        <w:rPr>
          <w:rFonts w:ascii="Arial" w:hAnsi="Arial" w:cs="Arial"/>
          <w:color w:val="000000"/>
        </w:rPr>
        <w:t>Commissioner</w:t>
      </w:r>
      <w:proofErr w:type="gramEnd"/>
      <w:r w:rsidRPr="00312172">
        <w:rPr>
          <w:rFonts w:ascii="Arial" w:hAnsi="Arial" w:cs="Arial"/>
          <w:color w:val="000000"/>
        </w:rPr>
        <w:t xml:space="preserve"> to grant them a permit.</w:t>
      </w:r>
    </w:p>
    <w:p w14:paraId="0BB42440" w14:textId="77777777" w:rsidR="00EE74F1" w:rsidRDefault="00EE74F1" w:rsidP="00EE74F1">
      <w:pPr>
        <w:pStyle w:val="NormalWeb"/>
        <w:shd w:val="clear" w:color="auto" w:fill="FFFFFF"/>
        <w:spacing w:before="0" w:beforeAutospacing="0" w:after="0" w:afterAutospacing="0"/>
        <w:contextualSpacing/>
        <w:jc w:val="both"/>
        <w:rPr>
          <w:rStyle w:val="Strong"/>
          <w:rFonts w:ascii="Arial" w:hAnsi="Arial" w:cs="Arial"/>
        </w:rPr>
      </w:pPr>
    </w:p>
    <w:tbl>
      <w:tblPr>
        <w:tblStyle w:val="TableGrid"/>
        <w:tblW w:w="9498" w:type="dxa"/>
        <w:tblInd w:w="-289" w:type="dxa"/>
        <w:tblLook w:val="04A0" w:firstRow="1" w:lastRow="0" w:firstColumn="1" w:lastColumn="0" w:noHBand="0" w:noVBand="1"/>
      </w:tblPr>
      <w:tblGrid>
        <w:gridCol w:w="4751"/>
        <w:gridCol w:w="977"/>
        <w:gridCol w:w="906"/>
        <w:gridCol w:w="2864"/>
      </w:tblGrid>
      <w:tr w:rsidR="00883EEC" w14:paraId="0575E431" w14:textId="77777777" w:rsidTr="00556900">
        <w:trPr>
          <w:trHeight w:val="363"/>
        </w:trPr>
        <w:tc>
          <w:tcPr>
            <w:tcW w:w="4751" w:type="dxa"/>
            <w:vMerge w:val="restart"/>
            <w:shd w:val="clear" w:color="auto" w:fill="EEECE1" w:themeFill="background2"/>
            <w:vAlign w:val="center"/>
          </w:tcPr>
          <w:p w14:paraId="18DF52E4" w14:textId="77777777" w:rsidR="00883EEC" w:rsidRDefault="00883EEC" w:rsidP="00260DCC">
            <w:pPr>
              <w:pStyle w:val="NormalWeb"/>
              <w:spacing w:before="0" w:beforeAutospacing="0" w:after="0" w:afterAutospacing="0"/>
              <w:contextualSpacing/>
              <w:rPr>
                <w:rStyle w:val="Strong"/>
                <w:rFonts w:ascii="Arial" w:hAnsi="Arial" w:cs="Arial"/>
              </w:rPr>
            </w:pPr>
            <w:r>
              <w:rPr>
                <w:rStyle w:val="Strong"/>
                <w:rFonts w:ascii="Arial" w:hAnsi="Arial" w:cs="Arial"/>
              </w:rPr>
              <w:t>BC Qualification</w:t>
            </w:r>
          </w:p>
        </w:tc>
        <w:tc>
          <w:tcPr>
            <w:tcW w:w="4747" w:type="dxa"/>
            <w:gridSpan w:val="3"/>
            <w:shd w:val="clear" w:color="auto" w:fill="EEECE1" w:themeFill="background2"/>
            <w:vAlign w:val="center"/>
          </w:tcPr>
          <w:p w14:paraId="4A7BABAD" w14:textId="77777777" w:rsidR="00883EEC" w:rsidRDefault="00883EEC" w:rsidP="00260DCC">
            <w:pPr>
              <w:pStyle w:val="NormalWeb"/>
              <w:spacing w:before="0" w:beforeAutospacing="0" w:after="0" w:afterAutospacing="0"/>
              <w:contextualSpacing/>
              <w:rPr>
                <w:rStyle w:val="Strong"/>
                <w:rFonts w:ascii="Arial" w:hAnsi="Arial" w:cs="Arial"/>
              </w:rPr>
            </w:pPr>
            <w:r>
              <w:rPr>
                <w:rStyle w:val="Strong"/>
                <w:rFonts w:ascii="Arial" w:hAnsi="Arial" w:cs="Arial"/>
              </w:rPr>
              <w:t>Scout Association Leadership Permit</w:t>
            </w:r>
          </w:p>
        </w:tc>
      </w:tr>
      <w:tr w:rsidR="00883EEC" w14:paraId="66225FDC" w14:textId="77777777" w:rsidTr="00556900">
        <w:trPr>
          <w:trHeight w:val="363"/>
        </w:trPr>
        <w:tc>
          <w:tcPr>
            <w:tcW w:w="4751" w:type="dxa"/>
            <w:vMerge/>
            <w:shd w:val="clear" w:color="auto" w:fill="EEECE1" w:themeFill="background2"/>
            <w:vAlign w:val="center"/>
          </w:tcPr>
          <w:p w14:paraId="2A985A6F" w14:textId="77777777" w:rsidR="00883EEC" w:rsidRDefault="00883EEC" w:rsidP="00260DCC">
            <w:pPr>
              <w:pStyle w:val="NormalWeb"/>
              <w:spacing w:before="0" w:beforeAutospacing="0" w:after="0" w:afterAutospacing="0"/>
              <w:contextualSpacing/>
              <w:rPr>
                <w:rStyle w:val="Strong"/>
                <w:rFonts w:ascii="Arial" w:hAnsi="Arial" w:cs="Arial"/>
              </w:rPr>
            </w:pPr>
          </w:p>
        </w:tc>
        <w:tc>
          <w:tcPr>
            <w:tcW w:w="977" w:type="dxa"/>
            <w:shd w:val="clear" w:color="auto" w:fill="EEECE1" w:themeFill="background2"/>
            <w:vAlign w:val="center"/>
          </w:tcPr>
          <w:p w14:paraId="6DFA549A" w14:textId="4CD5C15B" w:rsidR="00883EEC" w:rsidRPr="009877DF" w:rsidRDefault="00883EEC" w:rsidP="00260DCC">
            <w:pPr>
              <w:pStyle w:val="NormalWeb"/>
              <w:spacing w:before="0" w:beforeAutospacing="0" w:after="0" w:afterAutospacing="0"/>
              <w:contextualSpacing/>
              <w:rPr>
                <w:rStyle w:val="Strong"/>
                <w:rFonts w:ascii="Arial" w:hAnsi="Arial" w:cs="Arial"/>
              </w:rPr>
            </w:pPr>
            <w:r w:rsidRPr="009877DF">
              <w:rPr>
                <w:rStyle w:val="Strong"/>
                <w:rFonts w:ascii="Arial" w:hAnsi="Arial" w:cs="Arial"/>
              </w:rPr>
              <w:t>Vessel</w:t>
            </w:r>
          </w:p>
        </w:tc>
        <w:tc>
          <w:tcPr>
            <w:tcW w:w="906" w:type="dxa"/>
            <w:shd w:val="clear" w:color="auto" w:fill="EEECE1" w:themeFill="background2"/>
            <w:vAlign w:val="center"/>
          </w:tcPr>
          <w:p w14:paraId="378C98E6" w14:textId="65413952" w:rsidR="00883EEC" w:rsidRPr="009877DF" w:rsidRDefault="00883EEC" w:rsidP="00260DCC">
            <w:pPr>
              <w:pStyle w:val="NormalWeb"/>
              <w:spacing w:before="0" w:beforeAutospacing="0" w:after="0" w:afterAutospacing="0"/>
              <w:contextualSpacing/>
              <w:rPr>
                <w:rStyle w:val="Strong"/>
                <w:rFonts w:ascii="Arial" w:hAnsi="Arial" w:cs="Arial"/>
              </w:rPr>
            </w:pPr>
            <w:r w:rsidRPr="009877DF">
              <w:rPr>
                <w:rStyle w:val="Strong"/>
                <w:rFonts w:ascii="Arial" w:hAnsi="Arial" w:cs="Arial"/>
              </w:rPr>
              <w:t>Class</w:t>
            </w:r>
          </w:p>
        </w:tc>
        <w:tc>
          <w:tcPr>
            <w:tcW w:w="2864" w:type="dxa"/>
            <w:shd w:val="clear" w:color="auto" w:fill="EEECE1" w:themeFill="background2"/>
            <w:vAlign w:val="center"/>
          </w:tcPr>
          <w:p w14:paraId="31D226AC" w14:textId="698D9166" w:rsidR="00883EEC" w:rsidRPr="009877DF" w:rsidRDefault="00883EEC" w:rsidP="00260DCC">
            <w:pPr>
              <w:pStyle w:val="NormalWeb"/>
              <w:spacing w:before="0" w:beforeAutospacing="0" w:after="0" w:afterAutospacing="0"/>
              <w:contextualSpacing/>
              <w:rPr>
                <w:rStyle w:val="Strong"/>
                <w:rFonts w:ascii="Arial" w:hAnsi="Arial" w:cs="Arial"/>
              </w:rPr>
            </w:pPr>
            <w:r w:rsidRPr="009877DF">
              <w:rPr>
                <w:rStyle w:val="Strong"/>
                <w:rFonts w:ascii="Arial" w:hAnsi="Arial" w:cs="Arial"/>
              </w:rPr>
              <w:t>Water</w:t>
            </w:r>
          </w:p>
        </w:tc>
      </w:tr>
      <w:tr w:rsidR="00EE74F1" w14:paraId="0E6DD002" w14:textId="77777777" w:rsidTr="00556900">
        <w:trPr>
          <w:trHeight w:val="1486"/>
        </w:trPr>
        <w:tc>
          <w:tcPr>
            <w:tcW w:w="4751" w:type="dxa"/>
            <w:vAlign w:val="center"/>
          </w:tcPr>
          <w:p w14:paraId="16BFE533" w14:textId="77777777" w:rsidR="00EE74F1" w:rsidRPr="00C86F55" w:rsidRDefault="00EE74F1" w:rsidP="00260DCC">
            <w:pPr>
              <w:pStyle w:val="NormalWeb"/>
              <w:spacing w:before="0" w:beforeAutospacing="0" w:after="0" w:afterAutospacing="0"/>
              <w:contextualSpacing/>
              <w:rPr>
                <w:rStyle w:val="Strong"/>
                <w:rFonts w:ascii="Arial" w:hAnsi="Arial" w:cs="Arial"/>
                <w:b w:val="0"/>
                <w:bCs w:val="0"/>
                <w:sz w:val="20"/>
                <w:szCs w:val="20"/>
              </w:rPr>
            </w:pPr>
            <w:r w:rsidRPr="00C86F55">
              <w:rPr>
                <w:rFonts w:ascii="Arial" w:hAnsi="Arial" w:cs="Arial"/>
                <w:color w:val="000000"/>
                <w:sz w:val="20"/>
                <w:szCs w:val="20"/>
              </w:rPr>
              <w:t>BC Paddlesport Instructor (PI)</w:t>
            </w:r>
          </w:p>
        </w:tc>
        <w:tc>
          <w:tcPr>
            <w:tcW w:w="977" w:type="dxa"/>
            <w:shd w:val="clear" w:color="auto" w:fill="auto"/>
            <w:vAlign w:val="center"/>
          </w:tcPr>
          <w:p w14:paraId="24637E95" w14:textId="77777777" w:rsidR="00EE74F1" w:rsidRPr="00C86F55" w:rsidRDefault="00144626"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Kayak</w:t>
            </w:r>
          </w:p>
          <w:p w14:paraId="1A9B50D8" w14:textId="44BB3B34" w:rsidR="00144626" w:rsidRPr="00C86F55" w:rsidRDefault="00144626"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Canoe</w:t>
            </w:r>
          </w:p>
        </w:tc>
        <w:tc>
          <w:tcPr>
            <w:tcW w:w="906" w:type="dxa"/>
            <w:shd w:val="clear" w:color="auto" w:fill="auto"/>
            <w:vAlign w:val="center"/>
          </w:tcPr>
          <w:p w14:paraId="537931E7" w14:textId="3626BA69" w:rsidR="00EE74F1" w:rsidRPr="00C86F55" w:rsidRDefault="00144626"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B1</w:t>
            </w:r>
          </w:p>
        </w:tc>
        <w:tc>
          <w:tcPr>
            <w:tcW w:w="2864" w:type="dxa"/>
            <w:shd w:val="clear" w:color="auto" w:fill="auto"/>
            <w:vAlign w:val="center"/>
          </w:tcPr>
          <w:p w14:paraId="14E85AA9" w14:textId="58B58176" w:rsidR="00144626" w:rsidRDefault="00144626" w:rsidP="00144626">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 xml:space="preserve">River / </w:t>
            </w:r>
            <w:r w:rsidRPr="00C86F55">
              <w:rPr>
                <w:rStyle w:val="Strong"/>
                <w:rFonts w:ascii="Arial" w:hAnsi="Arial" w:cs="Arial"/>
                <w:b w:val="0"/>
                <w:bCs w:val="0"/>
                <w:sz w:val="20"/>
                <w:szCs w:val="20"/>
              </w:rPr>
              <w:t>Open Inland / Sea</w:t>
            </w:r>
          </w:p>
          <w:p w14:paraId="2ACA4F36" w14:textId="77777777" w:rsidR="00C86F55" w:rsidRPr="00C86F55" w:rsidRDefault="00C86F55" w:rsidP="00144626">
            <w:pPr>
              <w:pStyle w:val="NormalWeb"/>
              <w:spacing w:before="0" w:beforeAutospacing="0" w:after="0" w:afterAutospacing="0"/>
              <w:contextualSpacing/>
              <w:rPr>
                <w:rStyle w:val="Strong"/>
                <w:rFonts w:ascii="Arial" w:hAnsi="Arial" w:cs="Arial"/>
                <w:b w:val="0"/>
                <w:bCs w:val="0"/>
                <w:sz w:val="20"/>
                <w:szCs w:val="20"/>
              </w:rPr>
            </w:pPr>
          </w:p>
          <w:p w14:paraId="5B05F3FB" w14:textId="55CCFDFB" w:rsidR="00EE74F1" w:rsidRPr="00C86F55" w:rsidRDefault="00C86F55" w:rsidP="00690ACF">
            <w:pPr>
              <w:pStyle w:val="NormalWeb"/>
              <w:spacing w:before="0" w:beforeAutospacing="0" w:after="0" w:afterAutospacing="0"/>
              <w:contextualSpacing/>
              <w:rPr>
                <w:rStyle w:val="Strong"/>
                <w:rFonts w:ascii="Arial" w:hAnsi="Arial" w:cs="Arial"/>
                <w:b w:val="0"/>
                <w:bCs w:val="0"/>
                <w:sz w:val="20"/>
                <w:szCs w:val="20"/>
              </w:rPr>
            </w:pPr>
            <w:r w:rsidRPr="00C86F55">
              <w:rPr>
                <w:rFonts w:ascii="Arial" w:hAnsi="Arial" w:cs="Arial"/>
                <w:color w:val="000000"/>
                <w:sz w:val="20"/>
                <w:szCs w:val="20"/>
              </w:rPr>
              <w:t>Note: any operating restrictions applied to the Paddlesport Instructor award must be applied to the permit unless a further assessment is undertaken of these skills.</w:t>
            </w:r>
          </w:p>
        </w:tc>
      </w:tr>
      <w:tr w:rsidR="00690ACF" w14:paraId="19EAC428" w14:textId="77777777" w:rsidTr="00556900">
        <w:trPr>
          <w:trHeight w:val="529"/>
        </w:trPr>
        <w:tc>
          <w:tcPr>
            <w:tcW w:w="4751" w:type="dxa"/>
            <w:vAlign w:val="center"/>
          </w:tcPr>
          <w:p w14:paraId="07B4F4D6" w14:textId="4421689E" w:rsidR="00690ACF" w:rsidRDefault="00690ACF" w:rsidP="00690ACF">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BC Sheltered Water Kayak Coach</w:t>
            </w:r>
          </w:p>
          <w:p w14:paraId="75C67357" w14:textId="55FACB0B" w:rsidR="00690ACF" w:rsidRPr="00690ACF" w:rsidRDefault="00690ACF" w:rsidP="00690ACF">
            <w:pPr>
              <w:pStyle w:val="NormalWeb"/>
              <w:spacing w:before="0" w:beforeAutospacing="0" w:after="0" w:afterAutospacing="0"/>
              <w:contextualSpacing/>
              <w:rPr>
                <w:rStyle w:val="Strong"/>
                <w:rFonts w:ascii="Arial" w:hAnsi="Arial" w:cs="Arial"/>
                <w:b w:val="0"/>
                <w:bCs w:val="0"/>
                <w:color w:val="000000"/>
                <w:sz w:val="20"/>
                <w:szCs w:val="20"/>
              </w:rPr>
            </w:pPr>
            <w:r w:rsidRPr="00C86F55">
              <w:rPr>
                <w:rFonts w:ascii="Arial" w:hAnsi="Arial" w:cs="Arial"/>
                <w:color w:val="000000"/>
                <w:sz w:val="20"/>
                <w:szCs w:val="20"/>
              </w:rPr>
              <w:t>BC Sheltered Water Canoe Coach</w:t>
            </w:r>
          </w:p>
        </w:tc>
        <w:tc>
          <w:tcPr>
            <w:tcW w:w="977" w:type="dxa"/>
            <w:shd w:val="clear" w:color="auto" w:fill="auto"/>
            <w:vAlign w:val="center"/>
          </w:tcPr>
          <w:p w14:paraId="227B2F10" w14:textId="77777777" w:rsidR="00690ACF" w:rsidRPr="00C86F55" w:rsidRDefault="00690ACF" w:rsidP="00690ACF">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Kayak</w:t>
            </w:r>
          </w:p>
          <w:p w14:paraId="372DCD37" w14:textId="6AC94C21" w:rsidR="00690ACF" w:rsidRPr="00C86F55" w:rsidRDefault="00690ACF" w:rsidP="00690ACF">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Canoe</w:t>
            </w:r>
          </w:p>
        </w:tc>
        <w:tc>
          <w:tcPr>
            <w:tcW w:w="906" w:type="dxa"/>
            <w:shd w:val="clear" w:color="auto" w:fill="auto"/>
            <w:vAlign w:val="center"/>
          </w:tcPr>
          <w:p w14:paraId="73267F22" w14:textId="690AC5B1" w:rsidR="00690ACF" w:rsidRPr="00C86F55" w:rsidRDefault="00690ACF" w:rsidP="00690ACF">
            <w:pPr>
              <w:pStyle w:val="NormalWeb"/>
              <w:spacing w:before="0" w:beforeAutospacing="0" w:after="0" w:afterAutospacing="0"/>
              <w:contextualSpacing/>
              <w:rPr>
                <w:rStyle w:val="Strong"/>
                <w:rFonts w:ascii="Arial" w:hAnsi="Arial" w:cs="Arial"/>
                <w:b w:val="0"/>
                <w:bCs w:val="0"/>
                <w:sz w:val="20"/>
                <w:szCs w:val="20"/>
              </w:rPr>
            </w:pPr>
            <w:r>
              <w:rPr>
                <w:rStyle w:val="Strong"/>
                <w:rFonts w:ascii="Arial" w:hAnsi="Arial" w:cs="Arial"/>
                <w:b w:val="0"/>
                <w:bCs w:val="0"/>
                <w:sz w:val="20"/>
                <w:szCs w:val="20"/>
              </w:rPr>
              <w:t>B1</w:t>
            </w:r>
          </w:p>
        </w:tc>
        <w:tc>
          <w:tcPr>
            <w:tcW w:w="2864" w:type="dxa"/>
            <w:shd w:val="clear" w:color="auto" w:fill="auto"/>
            <w:vAlign w:val="center"/>
          </w:tcPr>
          <w:p w14:paraId="5943D261" w14:textId="60A44932" w:rsidR="00690ACF" w:rsidRPr="00C86F55" w:rsidRDefault="00690ACF" w:rsidP="00690ACF">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River / Open Inland / Sea</w:t>
            </w:r>
          </w:p>
        </w:tc>
      </w:tr>
      <w:tr w:rsidR="00EE74F1" w14:paraId="7275985C" w14:textId="77777777" w:rsidTr="00556900">
        <w:trPr>
          <w:trHeight w:val="864"/>
        </w:trPr>
        <w:tc>
          <w:tcPr>
            <w:tcW w:w="4751" w:type="dxa"/>
            <w:vAlign w:val="center"/>
          </w:tcPr>
          <w:p w14:paraId="5E74021B" w14:textId="77777777" w:rsidR="00EE74F1" w:rsidRPr="00C86F55" w:rsidRDefault="00EE74F1"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BC White Water Kayak Coach</w:t>
            </w:r>
          </w:p>
          <w:p w14:paraId="23819BE7" w14:textId="77777777" w:rsidR="00EE74F1" w:rsidRPr="00C86F55" w:rsidRDefault="00EE74F1"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BC Sea Kayak Coach</w:t>
            </w:r>
          </w:p>
          <w:p w14:paraId="3E46BB71" w14:textId="77777777" w:rsidR="00EE74F1" w:rsidRPr="00C86F55" w:rsidRDefault="00EE74F1"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BC Surf Kayak Coach</w:t>
            </w:r>
          </w:p>
        </w:tc>
        <w:tc>
          <w:tcPr>
            <w:tcW w:w="977" w:type="dxa"/>
            <w:shd w:val="clear" w:color="auto" w:fill="auto"/>
            <w:vAlign w:val="center"/>
          </w:tcPr>
          <w:p w14:paraId="38899EBA" w14:textId="06DD55F9" w:rsidR="00EE74F1" w:rsidRPr="00C86F55" w:rsidRDefault="003A1A58"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Kayak</w:t>
            </w:r>
          </w:p>
        </w:tc>
        <w:tc>
          <w:tcPr>
            <w:tcW w:w="906" w:type="dxa"/>
            <w:shd w:val="clear" w:color="auto" w:fill="auto"/>
            <w:vAlign w:val="center"/>
          </w:tcPr>
          <w:p w14:paraId="129B26AE" w14:textId="1CA1B5AB" w:rsidR="00EE74F1" w:rsidRPr="00C86F55" w:rsidRDefault="003A1A58"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B2</w:t>
            </w:r>
          </w:p>
        </w:tc>
        <w:tc>
          <w:tcPr>
            <w:tcW w:w="2864" w:type="dxa"/>
            <w:shd w:val="clear" w:color="auto" w:fill="auto"/>
            <w:vAlign w:val="center"/>
          </w:tcPr>
          <w:p w14:paraId="5109A0F8" w14:textId="77777777" w:rsidR="00EE74F1" w:rsidRPr="00C86F55" w:rsidRDefault="004D25B3"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River</w:t>
            </w:r>
          </w:p>
          <w:p w14:paraId="7B5CABC5" w14:textId="77777777" w:rsidR="00CD035A" w:rsidRDefault="00CD035A"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Open Inland / Sea</w:t>
            </w:r>
          </w:p>
          <w:p w14:paraId="50B95EC5" w14:textId="33AFD3CA" w:rsidR="004D25B3" w:rsidRPr="00C86F55" w:rsidRDefault="004D25B3" w:rsidP="00260DCC">
            <w:pPr>
              <w:pStyle w:val="NormalWeb"/>
              <w:spacing w:before="0" w:beforeAutospacing="0" w:after="0" w:afterAutospacing="0"/>
              <w:contextualSpacing/>
              <w:rPr>
                <w:rFonts w:ascii="Arial" w:hAnsi="Arial" w:cs="Arial"/>
                <w:color w:val="000000"/>
                <w:sz w:val="20"/>
                <w:szCs w:val="20"/>
              </w:rPr>
            </w:pPr>
            <w:r w:rsidRPr="00C86F55">
              <w:rPr>
                <w:rFonts w:ascii="Arial" w:hAnsi="Arial" w:cs="Arial"/>
                <w:color w:val="000000"/>
                <w:sz w:val="20"/>
                <w:szCs w:val="20"/>
              </w:rPr>
              <w:t>Surf</w:t>
            </w:r>
          </w:p>
        </w:tc>
      </w:tr>
      <w:tr w:rsidR="00EE74F1" w14:paraId="472D45E5" w14:textId="77777777" w:rsidTr="00556900">
        <w:tc>
          <w:tcPr>
            <w:tcW w:w="4751" w:type="dxa"/>
            <w:vAlign w:val="center"/>
          </w:tcPr>
          <w:p w14:paraId="4D86C1D1" w14:textId="45C653B4" w:rsidR="00DB152D" w:rsidRDefault="00DB152D" w:rsidP="00260DCC">
            <w:pPr>
              <w:pStyle w:val="NormalWeb"/>
              <w:spacing w:before="0" w:beforeAutospacing="0" w:after="0" w:afterAutospacing="0"/>
              <w:contextualSpacing/>
              <w:rPr>
                <w:rFonts w:ascii="Arial" w:hAnsi="Arial" w:cs="Arial"/>
                <w:color w:val="000000"/>
                <w:sz w:val="20"/>
                <w:szCs w:val="20"/>
              </w:rPr>
            </w:pPr>
            <w:r w:rsidRPr="00C86F55">
              <w:rPr>
                <w:rStyle w:val="Strong"/>
                <w:rFonts w:ascii="Arial" w:hAnsi="Arial" w:cs="Arial"/>
                <w:b w:val="0"/>
                <w:bCs w:val="0"/>
                <w:sz w:val="20"/>
                <w:szCs w:val="20"/>
              </w:rPr>
              <w:t>BC White Water Canoe Coach</w:t>
            </w:r>
          </w:p>
          <w:p w14:paraId="03C6B9F2" w14:textId="2312F9DE" w:rsidR="00EE74F1" w:rsidRPr="00DB152D" w:rsidRDefault="00EE74F1" w:rsidP="00260DCC">
            <w:pPr>
              <w:pStyle w:val="NormalWeb"/>
              <w:spacing w:before="0" w:beforeAutospacing="0" w:after="0" w:afterAutospacing="0"/>
              <w:contextualSpacing/>
              <w:rPr>
                <w:rStyle w:val="Strong"/>
                <w:rFonts w:ascii="Arial" w:hAnsi="Arial" w:cs="Arial"/>
                <w:b w:val="0"/>
                <w:bCs w:val="0"/>
                <w:color w:val="000000"/>
                <w:sz w:val="20"/>
                <w:szCs w:val="20"/>
              </w:rPr>
            </w:pPr>
            <w:r w:rsidRPr="00C86F55">
              <w:rPr>
                <w:rFonts w:ascii="Arial" w:hAnsi="Arial" w:cs="Arial"/>
                <w:color w:val="000000"/>
                <w:sz w:val="20"/>
                <w:szCs w:val="20"/>
              </w:rPr>
              <w:t>BC Open Water Canoe Coach</w:t>
            </w:r>
          </w:p>
        </w:tc>
        <w:tc>
          <w:tcPr>
            <w:tcW w:w="977" w:type="dxa"/>
            <w:shd w:val="clear" w:color="auto" w:fill="auto"/>
            <w:vAlign w:val="center"/>
          </w:tcPr>
          <w:p w14:paraId="27E451FF" w14:textId="72B8E2C7" w:rsidR="00EE74F1" w:rsidRPr="00C86F55" w:rsidRDefault="002A3576"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Canoe</w:t>
            </w:r>
          </w:p>
        </w:tc>
        <w:tc>
          <w:tcPr>
            <w:tcW w:w="906" w:type="dxa"/>
            <w:shd w:val="clear" w:color="auto" w:fill="auto"/>
            <w:vAlign w:val="center"/>
          </w:tcPr>
          <w:p w14:paraId="7D2A5C0E" w14:textId="10BCB639" w:rsidR="00EE74F1" w:rsidRPr="00C86F55" w:rsidRDefault="002A3576"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B2</w:t>
            </w:r>
          </w:p>
        </w:tc>
        <w:tc>
          <w:tcPr>
            <w:tcW w:w="2864" w:type="dxa"/>
            <w:shd w:val="clear" w:color="auto" w:fill="auto"/>
            <w:vAlign w:val="center"/>
          </w:tcPr>
          <w:p w14:paraId="063E92E3" w14:textId="7E4B14E1" w:rsidR="00DB152D" w:rsidRDefault="00DB152D" w:rsidP="00260DCC">
            <w:pPr>
              <w:pStyle w:val="NormalWeb"/>
              <w:spacing w:before="0" w:beforeAutospacing="0" w:after="0" w:afterAutospacing="0"/>
              <w:contextualSpacing/>
              <w:rPr>
                <w:rStyle w:val="Strong"/>
                <w:rFonts w:ascii="Arial" w:hAnsi="Arial" w:cs="Arial"/>
                <w:b w:val="0"/>
                <w:bCs w:val="0"/>
                <w:sz w:val="20"/>
                <w:szCs w:val="20"/>
              </w:rPr>
            </w:pPr>
            <w:r>
              <w:rPr>
                <w:rStyle w:val="Strong"/>
                <w:rFonts w:ascii="Arial" w:hAnsi="Arial" w:cs="Arial"/>
                <w:b w:val="0"/>
                <w:bCs w:val="0"/>
                <w:sz w:val="20"/>
                <w:szCs w:val="20"/>
              </w:rPr>
              <w:t>River</w:t>
            </w:r>
          </w:p>
          <w:p w14:paraId="772E52D9" w14:textId="3E2400C6" w:rsidR="00EE74F1" w:rsidRPr="00C86F55" w:rsidRDefault="00A87124" w:rsidP="00260DCC">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Open Inland / Sea</w:t>
            </w:r>
          </w:p>
        </w:tc>
      </w:tr>
      <w:tr w:rsidR="00690ACF" w14:paraId="5727C7AE" w14:textId="77777777" w:rsidTr="00556900">
        <w:tc>
          <w:tcPr>
            <w:tcW w:w="4751" w:type="dxa"/>
            <w:vAlign w:val="center"/>
          </w:tcPr>
          <w:p w14:paraId="2EDF2DCC" w14:textId="77777777" w:rsidR="00EE74F1" w:rsidRPr="005F5214" w:rsidRDefault="00EE74F1" w:rsidP="00260DCC">
            <w:pPr>
              <w:rPr>
                <w:rFonts w:ascii="Arial" w:eastAsia="Times New Roman" w:hAnsi="Arial" w:cs="Arial"/>
                <w:color w:val="000000"/>
                <w:sz w:val="20"/>
                <w:szCs w:val="20"/>
                <w:lang w:eastAsia="en-GB"/>
              </w:rPr>
            </w:pPr>
            <w:r w:rsidRPr="005F5214">
              <w:rPr>
                <w:rFonts w:ascii="Arial" w:eastAsia="Times New Roman" w:hAnsi="Arial" w:cs="Arial"/>
                <w:color w:val="000000"/>
                <w:sz w:val="20"/>
                <w:szCs w:val="20"/>
                <w:lang w:eastAsia="en-GB"/>
              </w:rPr>
              <w:t>BC White Water Kayak Coach (Advanced Waters)</w:t>
            </w:r>
          </w:p>
          <w:p w14:paraId="42ECA926" w14:textId="77777777" w:rsidR="00EE74F1" w:rsidRPr="005F5214" w:rsidRDefault="00EE74F1" w:rsidP="00260DCC">
            <w:pPr>
              <w:rPr>
                <w:rFonts w:ascii="Arial" w:eastAsia="Times New Roman" w:hAnsi="Arial" w:cs="Arial"/>
                <w:color w:val="000000"/>
                <w:sz w:val="20"/>
                <w:szCs w:val="20"/>
                <w:lang w:eastAsia="en-GB"/>
              </w:rPr>
            </w:pPr>
            <w:r w:rsidRPr="005F5214">
              <w:rPr>
                <w:rFonts w:ascii="Arial" w:eastAsia="Times New Roman" w:hAnsi="Arial" w:cs="Arial"/>
                <w:color w:val="000000"/>
                <w:sz w:val="20"/>
                <w:szCs w:val="20"/>
                <w:lang w:eastAsia="en-GB"/>
              </w:rPr>
              <w:t>BC Sea Kayak Coach (Advanced Waters)</w:t>
            </w:r>
          </w:p>
          <w:p w14:paraId="0C21FFEF" w14:textId="77777777" w:rsidR="00EE74F1" w:rsidRPr="00C86F55" w:rsidRDefault="00EE74F1" w:rsidP="00260DCC">
            <w:pPr>
              <w:rPr>
                <w:rFonts w:ascii="Arial" w:eastAsia="Times New Roman" w:hAnsi="Arial" w:cs="Arial"/>
                <w:color w:val="000000"/>
                <w:sz w:val="20"/>
                <w:szCs w:val="20"/>
                <w:lang w:eastAsia="en-GB"/>
              </w:rPr>
            </w:pPr>
            <w:r w:rsidRPr="005F5214">
              <w:rPr>
                <w:rFonts w:ascii="Arial" w:eastAsia="Times New Roman" w:hAnsi="Arial" w:cs="Arial"/>
                <w:color w:val="000000"/>
                <w:sz w:val="20"/>
                <w:szCs w:val="20"/>
                <w:lang w:eastAsia="en-GB"/>
              </w:rPr>
              <w:t>BC Surf Kayak Coach (Advanced Waters)</w:t>
            </w:r>
          </w:p>
        </w:tc>
        <w:tc>
          <w:tcPr>
            <w:tcW w:w="977" w:type="dxa"/>
            <w:shd w:val="clear" w:color="auto" w:fill="auto"/>
            <w:vAlign w:val="center"/>
          </w:tcPr>
          <w:p w14:paraId="1DE6BB39" w14:textId="72285797" w:rsidR="00EE74F1" w:rsidRPr="00656496" w:rsidRDefault="00FB08D8" w:rsidP="00260DCC">
            <w:pPr>
              <w:pStyle w:val="NormalWeb"/>
              <w:spacing w:before="0" w:beforeAutospacing="0" w:after="0" w:afterAutospacing="0"/>
              <w:contextualSpacing/>
              <w:rPr>
                <w:rFonts w:ascii="Arial" w:hAnsi="Arial" w:cs="Arial"/>
                <w:sz w:val="20"/>
                <w:szCs w:val="20"/>
              </w:rPr>
            </w:pPr>
            <w:r w:rsidRPr="00656496">
              <w:rPr>
                <w:rFonts w:ascii="Arial" w:hAnsi="Arial" w:cs="Arial"/>
                <w:sz w:val="20"/>
                <w:szCs w:val="20"/>
              </w:rPr>
              <w:t>Kayak</w:t>
            </w:r>
          </w:p>
        </w:tc>
        <w:tc>
          <w:tcPr>
            <w:tcW w:w="906" w:type="dxa"/>
            <w:shd w:val="clear" w:color="auto" w:fill="auto"/>
            <w:vAlign w:val="center"/>
          </w:tcPr>
          <w:p w14:paraId="37A94CA7" w14:textId="09324DEF" w:rsidR="00EE74F1" w:rsidRPr="00656496" w:rsidRDefault="00FB08D8" w:rsidP="00260DCC">
            <w:pPr>
              <w:pStyle w:val="NormalWeb"/>
              <w:spacing w:before="0" w:beforeAutospacing="0" w:after="0" w:afterAutospacing="0"/>
              <w:contextualSpacing/>
              <w:rPr>
                <w:rFonts w:ascii="Arial" w:hAnsi="Arial" w:cs="Arial"/>
                <w:sz w:val="20"/>
                <w:szCs w:val="20"/>
              </w:rPr>
            </w:pPr>
            <w:r w:rsidRPr="00656496">
              <w:rPr>
                <w:rFonts w:ascii="Arial" w:hAnsi="Arial" w:cs="Arial"/>
                <w:sz w:val="20"/>
                <w:szCs w:val="20"/>
              </w:rPr>
              <w:t>B3 / A</w:t>
            </w:r>
          </w:p>
        </w:tc>
        <w:tc>
          <w:tcPr>
            <w:tcW w:w="2864" w:type="dxa"/>
            <w:shd w:val="clear" w:color="auto" w:fill="auto"/>
            <w:vAlign w:val="center"/>
          </w:tcPr>
          <w:p w14:paraId="61658879" w14:textId="77777777" w:rsidR="00EE74F1" w:rsidRPr="00656496" w:rsidRDefault="00FB08D8" w:rsidP="00260DCC">
            <w:pPr>
              <w:pStyle w:val="NormalWeb"/>
              <w:spacing w:before="0" w:beforeAutospacing="0" w:after="0" w:afterAutospacing="0"/>
              <w:contextualSpacing/>
              <w:rPr>
                <w:rFonts w:ascii="Arial" w:hAnsi="Arial" w:cs="Arial"/>
                <w:sz w:val="20"/>
                <w:szCs w:val="20"/>
              </w:rPr>
            </w:pPr>
            <w:r w:rsidRPr="00656496">
              <w:rPr>
                <w:rFonts w:ascii="Arial" w:hAnsi="Arial" w:cs="Arial"/>
                <w:sz w:val="20"/>
                <w:szCs w:val="20"/>
              </w:rPr>
              <w:t>River</w:t>
            </w:r>
          </w:p>
          <w:p w14:paraId="394AAF9D" w14:textId="77777777" w:rsidR="009C30F0" w:rsidRDefault="009C30F0" w:rsidP="009C30F0">
            <w:pPr>
              <w:pStyle w:val="NormalWeb"/>
              <w:spacing w:before="0" w:beforeAutospacing="0" w:after="0" w:afterAutospacing="0"/>
              <w:contextualSpacing/>
              <w:rPr>
                <w:rStyle w:val="Strong"/>
                <w:rFonts w:ascii="Arial" w:hAnsi="Arial" w:cs="Arial"/>
                <w:b w:val="0"/>
                <w:bCs w:val="0"/>
                <w:sz w:val="20"/>
                <w:szCs w:val="20"/>
              </w:rPr>
            </w:pPr>
            <w:r w:rsidRPr="00C86F55">
              <w:rPr>
                <w:rStyle w:val="Strong"/>
                <w:rFonts w:ascii="Arial" w:hAnsi="Arial" w:cs="Arial"/>
                <w:b w:val="0"/>
                <w:bCs w:val="0"/>
                <w:sz w:val="20"/>
                <w:szCs w:val="20"/>
              </w:rPr>
              <w:t>Open Inland / Sea</w:t>
            </w:r>
          </w:p>
          <w:p w14:paraId="4BA6C030" w14:textId="4AC82115" w:rsidR="00FB08D8" w:rsidRPr="00656496" w:rsidRDefault="00FB08D8" w:rsidP="00260DCC">
            <w:pPr>
              <w:pStyle w:val="NormalWeb"/>
              <w:spacing w:before="0" w:beforeAutospacing="0" w:after="0" w:afterAutospacing="0"/>
              <w:contextualSpacing/>
              <w:rPr>
                <w:rFonts w:ascii="Arial" w:hAnsi="Arial" w:cs="Arial"/>
                <w:sz w:val="20"/>
                <w:szCs w:val="20"/>
              </w:rPr>
            </w:pPr>
            <w:r w:rsidRPr="00656496">
              <w:rPr>
                <w:rFonts w:ascii="Arial" w:hAnsi="Arial" w:cs="Arial"/>
                <w:sz w:val="20"/>
                <w:szCs w:val="20"/>
              </w:rPr>
              <w:t>Surf</w:t>
            </w:r>
          </w:p>
        </w:tc>
      </w:tr>
      <w:tr w:rsidR="00690ACF" w14:paraId="6490BE39" w14:textId="77777777" w:rsidTr="00556900">
        <w:tc>
          <w:tcPr>
            <w:tcW w:w="4751" w:type="dxa"/>
            <w:vAlign w:val="center"/>
          </w:tcPr>
          <w:p w14:paraId="326D6F41" w14:textId="2B51D8EC" w:rsidR="00DB152D" w:rsidRDefault="00DB152D" w:rsidP="00260DCC">
            <w:pPr>
              <w:pStyle w:val="NormalWeb"/>
              <w:spacing w:before="0" w:beforeAutospacing="0" w:after="0" w:afterAutospacing="0"/>
              <w:contextualSpacing/>
              <w:rPr>
                <w:rFonts w:ascii="Arial" w:hAnsi="Arial" w:cs="Arial"/>
                <w:color w:val="000000"/>
                <w:sz w:val="20"/>
                <w:szCs w:val="20"/>
              </w:rPr>
            </w:pPr>
            <w:r w:rsidRPr="003D4E0A">
              <w:rPr>
                <w:rFonts w:ascii="Arial" w:hAnsi="Arial" w:cs="Arial"/>
                <w:color w:val="000000"/>
                <w:sz w:val="20"/>
                <w:szCs w:val="20"/>
              </w:rPr>
              <w:t>BC White Water Canoe Coach (Advance Waters)</w:t>
            </w:r>
          </w:p>
          <w:p w14:paraId="04EBB7DF" w14:textId="3004742E" w:rsidR="00EE74F1" w:rsidRPr="00DB152D" w:rsidRDefault="00EE74F1" w:rsidP="00260DCC">
            <w:pPr>
              <w:pStyle w:val="NormalWeb"/>
              <w:spacing w:before="0" w:beforeAutospacing="0" w:after="0" w:afterAutospacing="0"/>
              <w:contextualSpacing/>
              <w:rPr>
                <w:rStyle w:val="Strong"/>
                <w:rFonts w:ascii="Arial" w:hAnsi="Arial" w:cs="Arial"/>
                <w:b w:val="0"/>
                <w:bCs w:val="0"/>
                <w:color w:val="000000"/>
                <w:sz w:val="20"/>
                <w:szCs w:val="20"/>
              </w:rPr>
            </w:pPr>
            <w:r w:rsidRPr="003D4E0A">
              <w:rPr>
                <w:rFonts w:ascii="Arial" w:hAnsi="Arial" w:cs="Arial"/>
                <w:color w:val="000000"/>
                <w:sz w:val="20"/>
                <w:szCs w:val="20"/>
              </w:rPr>
              <w:t>BC Open Water Canoe Coach (Advance Waters)</w:t>
            </w:r>
          </w:p>
        </w:tc>
        <w:tc>
          <w:tcPr>
            <w:tcW w:w="977" w:type="dxa"/>
            <w:shd w:val="clear" w:color="auto" w:fill="auto"/>
            <w:vAlign w:val="center"/>
          </w:tcPr>
          <w:p w14:paraId="18586EC5" w14:textId="1D6984F1" w:rsidR="00EE74F1" w:rsidRPr="00656496" w:rsidRDefault="00FB08D8" w:rsidP="00260DCC">
            <w:pPr>
              <w:pStyle w:val="NormalWeb"/>
              <w:spacing w:before="0" w:beforeAutospacing="0" w:after="0" w:afterAutospacing="0"/>
              <w:contextualSpacing/>
              <w:rPr>
                <w:rStyle w:val="Strong"/>
                <w:rFonts w:ascii="Arial" w:hAnsi="Arial" w:cs="Arial"/>
                <w:b w:val="0"/>
                <w:bCs w:val="0"/>
                <w:sz w:val="20"/>
                <w:szCs w:val="20"/>
              </w:rPr>
            </w:pPr>
            <w:r w:rsidRPr="00656496">
              <w:rPr>
                <w:rStyle w:val="Strong"/>
                <w:rFonts w:ascii="Arial" w:hAnsi="Arial" w:cs="Arial"/>
                <w:b w:val="0"/>
                <w:bCs w:val="0"/>
                <w:sz w:val="20"/>
                <w:szCs w:val="20"/>
              </w:rPr>
              <w:t>Canoe</w:t>
            </w:r>
          </w:p>
        </w:tc>
        <w:tc>
          <w:tcPr>
            <w:tcW w:w="906" w:type="dxa"/>
            <w:shd w:val="clear" w:color="auto" w:fill="auto"/>
            <w:vAlign w:val="center"/>
          </w:tcPr>
          <w:p w14:paraId="139E45E6" w14:textId="4FB98D28" w:rsidR="00EE74F1" w:rsidRPr="00656496" w:rsidRDefault="00FB08D8" w:rsidP="00260DCC">
            <w:pPr>
              <w:pStyle w:val="NormalWeb"/>
              <w:spacing w:before="0" w:beforeAutospacing="0" w:after="0" w:afterAutospacing="0"/>
              <w:contextualSpacing/>
              <w:rPr>
                <w:rStyle w:val="Strong"/>
                <w:rFonts w:ascii="Arial" w:hAnsi="Arial" w:cs="Arial"/>
                <w:b w:val="0"/>
                <w:bCs w:val="0"/>
                <w:sz w:val="20"/>
                <w:szCs w:val="20"/>
              </w:rPr>
            </w:pPr>
            <w:r w:rsidRPr="00656496">
              <w:rPr>
                <w:rStyle w:val="Strong"/>
                <w:rFonts w:ascii="Arial" w:hAnsi="Arial" w:cs="Arial"/>
                <w:b w:val="0"/>
                <w:bCs w:val="0"/>
                <w:sz w:val="20"/>
                <w:szCs w:val="20"/>
              </w:rPr>
              <w:t>B3 / A</w:t>
            </w:r>
          </w:p>
        </w:tc>
        <w:tc>
          <w:tcPr>
            <w:tcW w:w="2864" w:type="dxa"/>
            <w:shd w:val="clear" w:color="auto" w:fill="auto"/>
            <w:vAlign w:val="center"/>
          </w:tcPr>
          <w:p w14:paraId="2DCF10CF" w14:textId="77777777" w:rsidR="00DB152D" w:rsidRDefault="00DB152D" w:rsidP="00260DCC">
            <w:pPr>
              <w:pStyle w:val="NormalWeb"/>
              <w:spacing w:before="0" w:beforeAutospacing="0" w:after="0" w:afterAutospacing="0"/>
              <w:contextualSpacing/>
              <w:rPr>
                <w:rStyle w:val="Strong"/>
                <w:rFonts w:ascii="Arial" w:hAnsi="Arial" w:cs="Arial"/>
                <w:b w:val="0"/>
                <w:bCs w:val="0"/>
                <w:sz w:val="20"/>
                <w:szCs w:val="20"/>
              </w:rPr>
            </w:pPr>
            <w:r>
              <w:rPr>
                <w:rStyle w:val="Strong"/>
                <w:rFonts w:ascii="Arial" w:hAnsi="Arial" w:cs="Arial"/>
                <w:b w:val="0"/>
                <w:bCs w:val="0"/>
                <w:sz w:val="20"/>
                <w:szCs w:val="20"/>
              </w:rPr>
              <w:t>River</w:t>
            </w:r>
          </w:p>
          <w:p w14:paraId="40D272F3" w14:textId="7463A573" w:rsidR="00FB08D8" w:rsidRPr="00656496" w:rsidRDefault="00FB08D8" w:rsidP="00260DCC">
            <w:pPr>
              <w:pStyle w:val="NormalWeb"/>
              <w:spacing w:before="0" w:beforeAutospacing="0" w:after="0" w:afterAutospacing="0"/>
              <w:contextualSpacing/>
              <w:rPr>
                <w:rStyle w:val="Strong"/>
                <w:rFonts w:ascii="Arial" w:hAnsi="Arial" w:cs="Arial"/>
                <w:b w:val="0"/>
                <w:bCs w:val="0"/>
                <w:sz w:val="20"/>
                <w:szCs w:val="20"/>
              </w:rPr>
            </w:pPr>
            <w:r w:rsidRPr="00656496">
              <w:rPr>
                <w:rStyle w:val="Strong"/>
                <w:rFonts w:ascii="Arial" w:hAnsi="Arial" w:cs="Arial"/>
                <w:b w:val="0"/>
                <w:bCs w:val="0"/>
                <w:sz w:val="20"/>
                <w:szCs w:val="20"/>
              </w:rPr>
              <w:t>Open Inland / Sea</w:t>
            </w:r>
          </w:p>
        </w:tc>
      </w:tr>
    </w:tbl>
    <w:p w14:paraId="340BF5FD" w14:textId="77777777" w:rsidR="00BC311A" w:rsidRDefault="00BC311A" w:rsidP="00AC68AD">
      <w:pPr>
        <w:spacing w:after="0" w:line="240" w:lineRule="auto"/>
        <w:contextualSpacing/>
      </w:pPr>
    </w:p>
    <w:sectPr w:rsidR="00BC311A" w:rsidSect="00EA2B7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D2"/>
    <w:multiLevelType w:val="hybridMultilevel"/>
    <w:tmpl w:val="82A6AFF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50C5BB0"/>
    <w:multiLevelType w:val="multilevel"/>
    <w:tmpl w:val="85D2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4F13"/>
    <w:multiLevelType w:val="hybridMultilevel"/>
    <w:tmpl w:val="9EA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16A"/>
    <w:multiLevelType w:val="hybridMultilevel"/>
    <w:tmpl w:val="872AD2C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FDF6C5B"/>
    <w:multiLevelType w:val="multilevel"/>
    <w:tmpl w:val="53C2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B6612"/>
    <w:multiLevelType w:val="multilevel"/>
    <w:tmpl w:val="006C8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2C3F"/>
    <w:multiLevelType w:val="multilevel"/>
    <w:tmpl w:val="7696C532"/>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41DD05D7"/>
    <w:multiLevelType w:val="hybridMultilevel"/>
    <w:tmpl w:val="6568C05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479856B6"/>
    <w:multiLevelType w:val="hybridMultilevel"/>
    <w:tmpl w:val="7C08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93C95"/>
    <w:multiLevelType w:val="hybridMultilevel"/>
    <w:tmpl w:val="CEFE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C20F41"/>
    <w:multiLevelType w:val="hybridMultilevel"/>
    <w:tmpl w:val="D8BC4F9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5D0F6014"/>
    <w:multiLevelType w:val="multilevel"/>
    <w:tmpl w:val="57A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5050B"/>
    <w:multiLevelType w:val="hybridMultilevel"/>
    <w:tmpl w:val="491E6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37224B"/>
    <w:multiLevelType w:val="hybridMultilevel"/>
    <w:tmpl w:val="D7CA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7"/>
  </w:num>
  <w:num w:numId="4">
    <w:abstractNumId w:val="0"/>
  </w:num>
  <w:num w:numId="5">
    <w:abstractNumId w:val="3"/>
  </w:num>
  <w:num w:numId="6">
    <w:abstractNumId w:val="1"/>
  </w:num>
  <w:num w:numId="7">
    <w:abstractNumId w:val="5"/>
  </w:num>
  <w:num w:numId="8">
    <w:abstractNumId w:val="9"/>
  </w:num>
  <w:num w:numId="9">
    <w:abstractNumId w:val="10"/>
  </w:num>
  <w:num w:numId="10">
    <w:abstractNumId w:val="6"/>
  </w:num>
  <w:num w:numId="11">
    <w:abstractNumId w:val="8"/>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A"/>
    <w:rsid w:val="00022F06"/>
    <w:rsid w:val="00034792"/>
    <w:rsid w:val="000438AC"/>
    <w:rsid w:val="00057005"/>
    <w:rsid w:val="00096F09"/>
    <w:rsid w:val="000D6E73"/>
    <w:rsid w:val="0010544C"/>
    <w:rsid w:val="001102BC"/>
    <w:rsid w:val="001409AF"/>
    <w:rsid w:val="00144626"/>
    <w:rsid w:val="00164D7F"/>
    <w:rsid w:val="0016682C"/>
    <w:rsid w:val="00193A9E"/>
    <w:rsid w:val="001B1777"/>
    <w:rsid w:val="001C248B"/>
    <w:rsid w:val="001C4BF0"/>
    <w:rsid w:val="001C718C"/>
    <w:rsid w:val="001D440B"/>
    <w:rsid w:val="00207C02"/>
    <w:rsid w:val="00230B88"/>
    <w:rsid w:val="0023263E"/>
    <w:rsid w:val="00271DBA"/>
    <w:rsid w:val="002A3576"/>
    <w:rsid w:val="002B143C"/>
    <w:rsid w:val="002D14E9"/>
    <w:rsid w:val="002D3851"/>
    <w:rsid w:val="00311FA3"/>
    <w:rsid w:val="00312172"/>
    <w:rsid w:val="00315A2E"/>
    <w:rsid w:val="00330EC5"/>
    <w:rsid w:val="00334D60"/>
    <w:rsid w:val="00353E4E"/>
    <w:rsid w:val="00353E53"/>
    <w:rsid w:val="00373EEE"/>
    <w:rsid w:val="003A1A58"/>
    <w:rsid w:val="003B3C7E"/>
    <w:rsid w:val="003C3C06"/>
    <w:rsid w:val="003C7128"/>
    <w:rsid w:val="003D4E0A"/>
    <w:rsid w:val="003D7717"/>
    <w:rsid w:val="003E3654"/>
    <w:rsid w:val="00411783"/>
    <w:rsid w:val="004302E6"/>
    <w:rsid w:val="00431524"/>
    <w:rsid w:val="0044518A"/>
    <w:rsid w:val="0046307C"/>
    <w:rsid w:val="00474F61"/>
    <w:rsid w:val="00480883"/>
    <w:rsid w:val="00490C2A"/>
    <w:rsid w:val="004B118D"/>
    <w:rsid w:val="004D25B3"/>
    <w:rsid w:val="004F1492"/>
    <w:rsid w:val="004F63A3"/>
    <w:rsid w:val="005021E0"/>
    <w:rsid w:val="00522506"/>
    <w:rsid w:val="0053279D"/>
    <w:rsid w:val="005542ED"/>
    <w:rsid w:val="00556900"/>
    <w:rsid w:val="0056250D"/>
    <w:rsid w:val="00563305"/>
    <w:rsid w:val="0057273A"/>
    <w:rsid w:val="0058443C"/>
    <w:rsid w:val="005A399B"/>
    <w:rsid w:val="005B29A2"/>
    <w:rsid w:val="005C0767"/>
    <w:rsid w:val="005E4A97"/>
    <w:rsid w:val="005F0436"/>
    <w:rsid w:val="005F1DB5"/>
    <w:rsid w:val="005F5214"/>
    <w:rsid w:val="00603ECA"/>
    <w:rsid w:val="0062261C"/>
    <w:rsid w:val="0062322C"/>
    <w:rsid w:val="00625B75"/>
    <w:rsid w:val="00635382"/>
    <w:rsid w:val="00656496"/>
    <w:rsid w:val="00657BD9"/>
    <w:rsid w:val="0066772C"/>
    <w:rsid w:val="00677A75"/>
    <w:rsid w:val="00690ACF"/>
    <w:rsid w:val="006A2860"/>
    <w:rsid w:val="006D5CE3"/>
    <w:rsid w:val="006F11D8"/>
    <w:rsid w:val="00735E47"/>
    <w:rsid w:val="00743759"/>
    <w:rsid w:val="007443E2"/>
    <w:rsid w:val="007618BD"/>
    <w:rsid w:val="007B1EFD"/>
    <w:rsid w:val="007C4DFB"/>
    <w:rsid w:val="007D0063"/>
    <w:rsid w:val="007D0C3D"/>
    <w:rsid w:val="008067C5"/>
    <w:rsid w:val="00810A63"/>
    <w:rsid w:val="008167C9"/>
    <w:rsid w:val="00825EBA"/>
    <w:rsid w:val="008349FC"/>
    <w:rsid w:val="00850123"/>
    <w:rsid w:val="00857D4A"/>
    <w:rsid w:val="00873D49"/>
    <w:rsid w:val="00883EEC"/>
    <w:rsid w:val="00891247"/>
    <w:rsid w:val="008A0DE1"/>
    <w:rsid w:val="008C0679"/>
    <w:rsid w:val="008D05FC"/>
    <w:rsid w:val="00906334"/>
    <w:rsid w:val="00956301"/>
    <w:rsid w:val="00963D32"/>
    <w:rsid w:val="009877DF"/>
    <w:rsid w:val="009908FF"/>
    <w:rsid w:val="009C30F0"/>
    <w:rsid w:val="009D4731"/>
    <w:rsid w:val="00A12A6B"/>
    <w:rsid w:val="00A15CD6"/>
    <w:rsid w:val="00A42932"/>
    <w:rsid w:val="00A53494"/>
    <w:rsid w:val="00A55DD0"/>
    <w:rsid w:val="00A63CED"/>
    <w:rsid w:val="00A7203E"/>
    <w:rsid w:val="00A84A6F"/>
    <w:rsid w:val="00A859BB"/>
    <w:rsid w:val="00A87124"/>
    <w:rsid w:val="00A9493F"/>
    <w:rsid w:val="00AA0770"/>
    <w:rsid w:val="00AC5453"/>
    <w:rsid w:val="00AC68AD"/>
    <w:rsid w:val="00AC795C"/>
    <w:rsid w:val="00B130DF"/>
    <w:rsid w:val="00B40300"/>
    <w:rsid w:val="00B4138D"/>
    <w:rsid w:val="00B9121A"/>
    <w:rsid w:val="00B96F75"/>
    <w:rsid w:val="00BA1BD9"/>
    <w:rsid w:val="00BA55FB"/>
    <w:rsid w:val="00BB6EDA"/>
    <w:rsid w:val="00BC311A"/>
    <w:rsid w:val="00BD6FB2"/>
    <w:rsid w:val="00C15BC9"/>
    <w:rsid w:val="00C25306"/>
    <w:rsid w:val="00C265FC"/>
    <w:rsid w:val="00C277CB"/>
    <w:rsid w:val="00C40C0C"/>
    <w:rsid w:val="00C41948"/>
    <w:rsid w:val="00C544C5"/>
    <w:rsid w:val="00C86F55"/>
    <w:rsid w:val="00CA131C"/>
    <w:rsid w:val="00CA6379"/>
    <w:rsid w:val="00CC2ABD"/>
    <w:rsid w:val="00CC2F2E"/>
    <w:rsid w:val="00CC6B7F"/>
    <w:rsid w:val="00CD035A"/>
    <w:rsid w:val="00CE09F3"/>
    <w:rsid w:val="00CF72C6"/>
    <w:rsid w:val="00D03137"/>
    <w:rsid w:val="00D0466F"/>
    <w:rsid w:val="00D06605"/>
    <w:rsid w:val="00D32A40"/>
    <w:rsid w:val="00D34A0F"/>
    <w:rsid w:val="00D3729C"/>
    <w:rsid w:val="00D40CFB"/>
    <w:rsid w:val="00D43B0D"/>
    <w:rsid w:val="00D4421A"/>
    <w:rsid w:val="00D50188"/>
    <w:rsid w:val="00D514D9"/>
    <w:rsid w:val="00D707FF"/>
    <w:rsid w:val="00D914ED"/>
    <w:rsid w:val="00D95505"/>
    <w:rsid w:val="00DB152D"/>
    <w:rsid w:val="00DF2288"/>
    <w:rsid w:val="00DF4A8F"/>
    <w:rsid w:val="00E0224A"/>
    <w:rsid w:val="00E0663E"/>
    <w:rsid w:val="00E32A65"/>
    <w:rsid w:val="00E35655"/>
    <w:rsid w:val="00E5070D"/>
    <w:rsid w:val="00E627DE"/>
    <w:rsid w:val="00E72B8E"/>
    <w:rsid w:val="00E86EE8"/>
    <w:rsid w:val="00E90EBB"/>
    <w:rsid w:val="00EA2B74"/>
    <w:rsid w:val="00EB661E"/>
    <w:rsid w:val="00EC297A"/>
    <w:rsid w:val="00ED09A7"/>
    <w:rsid w:val="00ED51BD"/>
    <w:rsid w:val="00EE74F1"/>
    <w:rsid w:val="00F12232"/>
    <w:rsid w:val="00F12868"/>
    <w:rsid w:val="00F24AD1"/>
    <w:rsid w:val="00F2501B"/>
    <w:rsid w:val="00F302A2"/>
    <w:rsid w:val="00F31A21"/>
    <w:rsid w:val="00F3295A"/>
    <w:rsid w:val="00F5369B"/>
    <w:rsid w:val="00F56FF9"/>
    <w:rsid w:val="00FA6BA4"/>
    <w:rsid w:val="00FB08D8"/>
    <w:rsid w:val="00FC7670"/>
    <w:rsid w:val="00FD19F6"/>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F0DC"/>
  <w15:chartTrackingRefBased/>
  <w15:docId w15:val="{2F18E728-29C9-405B-8CBE-66098FD2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7E"/>
  </w:style>
  <w:style w:type="paragraph" w:styleId="Heading1">
    <w:name w:val="heading 1"/>
    <w:basedOn w:val="Normal"/>
    <w:link w:val="Heading1Char"/>
    <w:uiPriority w:val="9"/>
    <w:qFormat/>
    <w:rsid w:val="00BC3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C3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2F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CC2F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1A"/>
    <w:rPr>
      <w:rFonts w:ascii="Times New Roman" w:eastAsia="Times New Roman" w:hAnsi="Times New Roman" w:cs="Times New Roman"/>
      <w:b/>
      <w:bCs/>
      <w:kern w:val="36"/>
      <w:sz w:val="48"/>
      <w:szCs w:val="48"/>
      <w:lang w:eastAsia="en-GB"/>
    </w:rPr>
  </w:style>
  <w:style w:type="paragraph" w:customStyle="1" w:styleId="first">
    <w:name w:val="firs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
    <w:name w:val="prev"/>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use">
    <w:name w:val="pause"/>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xt">
    <w:name w:val="nex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
    <w:name w:val="last"/>
    <w:basedOn w:val="Normal"/>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C3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C311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C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682C"/>
    <w:rPr>
      <w:b/>
      <w:bCs/>
    </w:rPr>
  </w:style>
  <w:style w:type="paragraph" w:styleId="ListParagraph">
    <w:name w:val="List Paragraph"/>
    <w:basedOn w:val="Normal"/>
    <w:uiPriority w:val="34"/>
    <w:qFormat/>
    <w:rsid w:val="0058443C"/>
    <w:pPr>
      <w:ind w:left="720"/>
      <w:contextualSpacing/>
    </w:pPr>
  </w:style>
  <w:style w:type="character" w:customStyle="1" w:styleId="Heading5Char">
    <w:name w:val="Heading 5 Char"/>
    <w:basedOn w:val="DefaultParagraphFont"/>
    <w:link w:val="Heading5"/>
    <w:uiPriority w:val="9"/>
    <w:semiHidden/>
    <w:rsid w:val="00CC2F2E"/>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semiHidden/>
    <w:unhideWhenUsed/>
    <w:rsid w:val="00CC2F2E"/>
    <w:rPr>
      <w:color w:val="0000FF"/>
      <w:u w:val="single"/>
    </w:rPr>
  </w:style>
  <w:style w:type="character" w:customStyle="1" w:styleId="Heading3Char">
    <w:name w:val="Heading 3 Char"/>
    <w:basedOn w:val="DefaultParagraphFont"/>
    <w:link w:val="Heading3"/>
    <w:uiPriority w:val="9"/>
    <w:semiHidden/>
    <w:rsid w:val="00CC2F2E"/>
    <w:rPr>
      <w:rFonts w:asciiTheme="majorHAnsi" w:eastAsiaTheme="majorEastAsia" w:hAnsiTheme="majorHAnsi" w:cstheme="majorBidi"/>
      <w:color w:val="243F60" w:themeColor="accent1" w:themeShade="7F"/>
      <w:sz w:val="24"/>
      <w:szCs w:val="24"/>
    </w:rPr>
  </w:style>
  <w:style w:type="paragraph" w:customStyle="1" w:styleId="scoutbullet">
    <w:name w:val="scoutbullet"/>
    <w:basedOn w:val="Normal"/>
    <w:rsid w:val="00CC2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3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969">
      <w:bodyDiv w:val="1"/>
      <w:marLeft w:val="0"/>
      <w:marRight w:val="0"/>
      <w:marTop w:val="0"/>
      <w:marBottom w:val="0"/>
      <w:divBdr>
        <w:top w:val="none" w:sz="0" w:space="0" w:color="auto"/>
        <w:left w:val="none" w:sz="0" w:space="0" w:color="auto"/>
        <w:bottom w:val="none" w:sz="0" w:space="0" w:color="auto"/>
        <w:right w:val="none" w:sz="0" w:space="0" w:color="auto"/>
      </w:divBdr>
    </w:div>
    <w:div w:id="165943250">
      <w:bodyDiv w:val="1"/>
      <w:marLeft w:val="0"/>
      <w:marRight w:val="0"/>
      <w:marTop w:val="0"/>
      <w:marBottom w:val="0"/>
      <w:divBdr>
        <w:top w:val="none" w:sz="0" w:space="0" w:color="auto"/>
        <w:left w:val="none" w:sz="0" w:space="0" w:color="auto"/>
        <w:bottom w:val="none" w:sz="0" w:space="0" w:color="auto"/>
        <w:right w:val="none" w:sz="0" w:space="0" w:color="auto"/>
      </w:divBdr>
    </w:div>
    <w:div w:id="182793529">
      <w:bodyDiv w:val="1"/>
      <w:marLeft w:val="0"/>
      <w:marRight w:val="0"/>
      <w:marTop w:val="0"/>
      <w:marBottom w:val="0"/>
      <w:divBdr>
        <w:top w:val="none" w:sz="0" w:space="0" w:color="auto"/>
        <w:left w:val="none" w:sz="0" w:space="0" w:color="auto"/>
        <w:bottom w:val="none" w:sz="0" w:space="0" w:color="auto"/>
        <w:right w:val="none" w:sz="0" w:space="0" w:color="auto"/>
      </w:divBdr>
    </w:div>
    <w:div w:id="215239846">
      <w:bodyDiv w:val="1"/>
      <w:marLeft w:val="0"/>
      <w:marRight w:val="0"/>
      <w:marTop w:val="0"/>
      <w:marBottom w:val="0"/>
      <w:divBdr>
        <w:top w:val="none" w:sz="0" w:space="0" w:color="auto"/>
        <w:left w:val="none" w:sz="0" w:space="0" w:color="auto"/>
        <w:bottom w:val="none" w:sz="0" w:space="0" w:color="auto"/>
        <w:right w:val="none" w:sz="0" w:space="0" w:color="auto"/>
      </w:divBdr>
    </w:div>
    <w:div w:id="314649679">
      <w:bodyDiv w:val="1"/>
      <w:marLeft w:val="0"/>
      <w:marRight w:val="0"/>
      <w:marTop w:val="0"/>
      <w:marBottom w:val="0"/>
      <w:divBdr>
        <w:top w:val="none" w:sz="0" w:space="0" w:color="auto"/>
        <w:left w:val="none" w:sz="0" w:space="0" w:color="auto"/>
        <w:bottom w:val="none" w:sz="0" w:space="0" w:color="auto"/>
        <w:right w:val="none" w:sz="0" w:space="0" w:color="auto"/>
      </w:divBdr>
      <w:divsChild>
        <w:div w:id="2041465291">
          <w:marLeft w:val="180"/>
          <w:marRight w:val="180"/>
          <w:marTop w:val="180"/>
          <w:marBottom w:val="180"/>
          <w:divBdr>
            <w:top w:val="none" w:sz="0" w:space="0" w:color="auto"/>
            <w:left w:val="none" w:sz="0" w:space="0" w:color="auto"/>
            <w:bottom w:val="none" w:sz="0" w:space="0" w:color="auto"/>
            <w:right w:val="none" w:sz="0" w:space="0" w:color="auto"/>
          </w:divBdr>
          <w:divsChild>
            <w:div w:id="703750265">
              <w:marLeft w:val="0"/>
              <w:marRight w:val="0"/>
              <w:marTop w:val="0"/>
              <w:marBottom w:val="0"/>
              <w:divBdr>
                <w:top w:val="none" w:sz="0" w:space="0" w:color="auto"/>
                <w:left w:val="none" w:sz="0" w:space="0" w:color="auto"/>
                <w:bottom w:val="none" w:sz="0" w:space="0" w:color="auto"/>
                <w:right w:val="none" w:sz="0" w:space="0" w:color="auto"/>
              </w:divBdr>
            </w:div>
            <w:div w:id="1695185360">
              <w:marLeft w:val="-1785"/>
              <w:marRight w:val="0"/>
              <w:marTop w:val="0"/>
              <w:marBottom w:val="0"/>
              <w:divBdr>
                <w:top w:val="none" w:sz="0" w:space="0" w:color="auto"/>
                <w:left w:val="none" w:sz="0" w:space="0" w:color="auto"/>
                <w:bottom w:val="none" w:sz="0" w:space="0" w:color="auto"/>
                <w:right w:val="none" w:sz="0" w:space="0" w:color="auto"/>
              </w:divBdr>
            </w:div>
            <w:div w:id="162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6211">
      <w:bodyDiv w:val="1"/>
      <w:marLeft w:val="0"/>
      <w:marRight w:val="0"/>
      <w:marTop w:val="0"/>
      <w:marBottom w:val="0"/>
      <w:divBdr>
        <w:top w:val="none" w:sz="0" w:space="0" w:color="auto"/>
        <w:left w:val="none" w:sz="0" w:space="0" w:color="auto"/>
        <w:bottom w:val="none" w:sz="0" w:space="0" w:color="auto"/>
        <w:right w:val="none" w:sz="0" w:space="0" w:color="auto"/>
      </w:divBdr>
    </w:div>
    <w:div w:id="401997929">
      <w:bodyDiv w:val="1"/>
      <w:marLeft w:val="0"/>
      <w:marRight w:val="0"/>
      <w:marTop w:val="0"/>
      <w:marBottom w:val="0"/>
      <w:divBdr>
        <w:top w:val="none" w:sz="0" w:space="0" w:color="auto"/>
        <w:left w:val="none" w:sz="0" w:space="0" w:color="auto"/>
        <w:bottom w:val="none" w:sz="0" w:space="0" w:color="auto"/>
        <w:right w:val="none" w:sz="0" w:space="0" w:color="auto"/>
      </w:divBdr>
    </w:div>
    <w:div w:id="451092740">
      <w:bodyDiv w:val="1"/>
      <w:marLeft w:val="0"/>
      <w:marRight w:val="0"/>
      <w:marTop w:val="0"/>
      <w:marBottom w:val="0"/>
      <w:divBdr>
        <w:top w:val="none" w:sz="0" w:space="0" w:color="auto"/>
        <w:left w:val="none" w:sz="0" w:space="0" w:color="auto"/>
        <w:bottom w:val="none" w:sz="0" w:space="0" w:color="auto"/>
        <w:right w:val="none" w:sz="0" w:space="0" w:color="auto"/>
      </w:divBdr>
    </w:div>
    <w:div w:id="652224933">
      <w:bodyDiv w:val="1"/>
      <w:marLeft w:val="0"/>
      <w:marRight w:val="0"/>
      <w:marTop w:val="0"/>
      <w:marBottom w:val="0"/>
      <w:divBdr>
        <w:top w:val="none" w:sz="0" w:space="0" w:color="auto"/>
        <w:left w:val="none" w:sz="0" w:space="0" w:color="auto"/>
        <w:bottom w:val="none" w:sz="0" w:space="0" w:color="auto"/>
        <w:right w:val="none" w:sz="0" w:space="0" w:color="auto"/>
      </w:divBdr>
    </w:div>
    <w:div w:id="992149538">
      <w:bodyDiv w:val="1"/>
      <w:marLeft w:val="0"/>
      <w:marRight w:val="0"/>
      <w:marTop w:val="0"/>
      <w:marBottom w:val="0"/>
      <w:divBdr>
        <w:top w:val="none" w:sz="0" w:space="0" w:color="auto"/>
        <w:left w:val="none" w:sz="0" w:space="0" w:color="auto"/>
        <w:bottom w:val="none" w:sz="0" w:space="0" w:color="auto"/>
        <w:right w:val="none" w:sz="0" w:space="0" w:color="auto"/>
      </w:divBdr>
    </w:div>
    <w:div w:id="1175147744">
      <w:bodyDiv w:val="1"/>
      <w:marLeft w:val="0"/>
      <w:marRight w:val="0"/>
      <w:marTop w:val="0"/>
      <w:marBottom w:val="0"/>
      <w:divBdr>
        <w:top w:val="none" w:sz="0" w:space="0" w:color="auto"/>
        <w:left w:val="none" w:sz="0" w:space="0" w:color="auto"/>
        <w:bottom w:val="none" w:sz="0" w:space="0" w:color="auto"/>
        <w:right w:val="none" w:sz="0" w:space="0" w:color="auto"/>
      </w:divBdr>
    </w:div>
    <w:div w:id="1340159095">
      <w:bodyDiv w:val="1"/>
      <w:marLeft w:val="0"/>
      <w:marRight w:val="0"/>
      <w:marTop w:val="0"/>
      <w:marBottom w:val="0"/>
      <w:divBdr>
        <w:top w:val="none" w:sz="0" w:space="0" w:color="auto"/>
        <w:left w:val="none" w:sz="0" w:space="0" w:color="auto"/>
        <w:bottom w:val="none" w:sz="0" w:space="0" w:color="auto"/>
        <w:right w:val="none" w:sz="0" w:space="0" w:color="auto"/>
      </w:divBdr>
      <w:divsChild>
        <w:div w:id="1135179783">
          <w:marLeft w:val="0"/>
          <w:marRight w:val="0"/>
          <w:marTop w:val="0"/>
          <w:marBottom w:val="0"/>
          <w:divBdr>
            <w:top w:val="none" w:sz="0" w:space="0" w:color="auto"/>
            <w:left w:val="none" w:sz="0" w:space="0" w:color="auto"/>
            <w:bottom w:val="none" w:sz="0" w:space="0" w:color="auto"/>
            <w:right w:val="none" w:sz="0" w:space="0" w:color="auto"/>
          </w:divBdr>
          <w:divsChild>
            <w:div w:id="474875142">
              <w:marLeft w:val="-240"/>
              <w:marRight w:val="-240"/>
              <w:marTop w:val="0"/>
              <w:marBottom w:val="0"/>
              <w:divBdr>
                <w:top w:val="none" w:sz="0" w:space="0" w:color="auto"/>
                <w:left w:val="none" w:sz="0" w:space="0" w:color="auto"/>
                <w:bottom w:val="none" w:sz="0" w:space="0" w:color="auto"/>
                <w:right w:val="none" w:sz="0" w:space="0" w:color="auto"/>
              </w:divBdr>
              <w:divsChild>
                <w:div w:id="216552248">
                  <w:marLeft w:val="0"/>
                  <w:marRight w:val="0"/>
                  <w:marTop w:val="0"/>
                  <w:marBottom w:val="0"/>
                  <w:divBdr>
                    <w:top w:val="none" w:sz="0" w:space="0" w:color="auto"/>
                    <w:left w:val="none" w:sz="0" w:space="0" w:color="auto"/>
                    <w:bottom w:val="none" w:sz="0" w:space="0" w:color="auto"/>
                    <w:right w:val="none" w:sz="0" w:space="0" w:color="auto"/>
                  </w:divBdr>
                  <w:divsChild>
                    <w:div w:id="1529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8312">
      <w:bodyDiv w:val="1"/>
      <w:marLeft w:val="0"/>
      <w:marRight w:val="0"/>
      <w:marTop w:val="0"/>
      <w:marBottom w:val="0"/>
      <w:divBdr>
        <w:top w:val="none" w:sz="0" w:space="0" w:color="auto"/>
        <w:left w:val="none" w:sz="0" w:space="0" w:color="auto"/>
        <w:bottom w:val="none" w:sz="0" w:space="0" w:color="auto"/>
        <w:right w:val="none" w:sz="0" w:space="0" w:color="auto"/>
      </w:divBdr>
    </w:div>
    <w:div w:id="1815295700">
      <w:bodyDiv w:val="1"/>
      <w:marLeft w:val="0"/>
      <w:marRight w:val="0"/>
      <w:marTop w:val="0"/>
      <w:marBottom w:val="0"/>
      <w:divBdr>
        <w:top w:val="none" w:sz="0" w:space="0" w:color="auto"/>
        <w:left w:val="none" w:sz="0" w:space="0" w:color="auto"/>
        <w:bottom w:val="none" w:sz="0" w:space="0" w:color="auto"/>
        <w:right w:val="none" w:sz="0" w:space="0" w:color="auto"/>
      </w:divBdr>
    </w:div>
    <w:div w:id="20775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Yates</dc:creator>
  <cp:keywords/>
  <dc:description/>
  <cp:lastModifiedBy>Peter Yates</cp:lastModifiedBy>
  <cp:revision>121</cp:revision>
  <dcterms:created xsi:type="dcterms:W3CDTF">2022-02-27T13:06:00Z</dcterms:created>
  <dcterms:modified xsi:type="dcterms:W3CDTF">2022-02-27T18:08:00Z</dcterms:modified>
</cp:coreProperties>
</file>